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046864">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FB7967">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B796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FB7967" w:rsidP="0062048D">
      <w:pPr>
        <w:ind w:firstLineChars="100" w:firstLine="240"/>
        <w:rPr>
          <w:rFonts w:ascii="ＭＳ 明朝" w:eastAsia="ＭＳ 明朝" w:hAnsi="ＭＳ 明朝"/>
          <w:sz w:val="24"/>
        </w:rPr>
      </w:pPr>
      <w:r>
        <w:rPr>
          <w:rFonts w:ascii="ＭＳ 明朝" w:eastAsia="ＭＳ 明朝" w:hAnsi="ＭＳ 明朝" w:hint="eastAsia"/>
          <w:sz w:val="24"/>
        </w:rPr>
        <w:t>伊勢原市長</w:t>
      </w:r>
      <w:r w:rsidR="0062048D">
        <w:rPr>
          <w:rFonts w:ascii="ＭＳ 明朝" w:eastAsia="ＭＳ 明朝" w:hAnsi="ＭＳ 明朝" w:hint="eastAsia"/>
          <w:sz w:val="24"/>
        </w:rPr>
        <w:t xml:space="preserve">　殿</w:t>
      </w:r>
    </w:p>
    <w:p w:rsidR="00FB7967" w:rsidRPr="0062048D" w:rsidRDefault="00FB7967" w:rsidP="00ED1983">
      <w:pPr>
        <w:wordWrap w:val="0"/>
        <w:spacing w:line="360" w:lineRule="auto"/>
        <w:ind w:firstLineChars="1600" w:firstLine="3360"/>
        <w:jc w:val="right"/>
        <w:rPr>
          <w:rFonts w:ascii="ＭＳ 明朝" w:eastAsia="ＭＳ 明朝" w:hAnsi="ＭＳ 明朝"/>
        </w:rPr>
      </w:pPr>
      <w:r w:rsidRPr="0062048D">
        <w:rPr>
          <w:rFonts w:ascii="ＭＳ 明朝" w:eastAsia="ＭＳ 明朝" w:hAnsi="ＭＳ 明朝" w:hint="eastAsia"/>
        </w:rPr>
        <w:t xml:space="preserve">住　　　所　　　　　　　　　　　　　　　　</w:t>
      </w:r>
    </w:p>
    <w:p w:rsidR="00973906" w:rsidRPr="0062048D" w:rsidRDefault="00973906" w:rsidP="00ED1983">
      <w:pPr>
        <w:wordWrap w:val="0"/>
        <w:spacing w:line="360" w:lineRule="auto"/>
        <w:ind w:firstLineChars="1600" w:firstLine="3360"/>
        <w:jc w:val="right"/>
        <w:rPr>
          <w:rFonts w:ascii="ＭＳ 明朝" w:eastAsia="ＭＳ 明朝" w:hAnsi="ＭＳ 明朝"/>
        </w:rPr>
      </w:pPr>
      <w:r w:rsidRPr="0062048D">
        <w:rPr>
          <w:rFonts w:ascii="ＭＳ 明朝" w:eastAsia="ＭＳ 明朝" w:hAnsi="ＭＳ 明朝" w:hint="eastAsia"/>
        </w:rPr>
        <w:t xml:space="preserve">　</w:t>
      </w:r>
      <w:r w:rsidR="005F0DB5" w:rsidRPr="0062048D">
        <w:rPr>
          <w:rFonts w:ascii="ＭＳ 明朝" w:eastAsia="ＭＳ 明朝" w:hAnsi="ＭＳ 明朝" w:hint="eastAsia"/>
        </w:rPr>
        <w:t>氏名（</w:t>
      </w:r>
      <w:r w:rsidRPr="0062048D">
        <w:rPr>
          <w:rFonts w:ascii="ＭＳ 明朝" w:eastAsia="ＭＳ 明朝" w:hAnsi="ＭＳ 明朝" w:hint="eastAsia"/>
        </w:rPr>
        <w:t>名称</w:t>
      </w:r>
      <w:r w:rsidR="005F0DB5" w:rsidRPr="0062048D">
        <w:rPr>
          <w:rFonts w:ascii="ＭＳ 明朝" w:eastAsia="ＭＳ 明朝" w:hAnsi="ＭＳ 明朝" w:hint="eastAsia"/>
        </w:rPr>
        <w:t>）</w:t>
      </w:r>
      <w:r w:rsidRPr="0062048D">
        <w:rPr>
          <w:rFonts w:ascii="ＭＳ 明朝" w:eastAsia="ＭＳ 明朝" w:hAnsi="ＭＳ 明朝" w:hint="eastAsia"/>
        </w:rPr>
        <w:t xml:space="preserve">　　　　　　　　　　　　　　　</w:t>
      </w:r>
    </w:p>
    <w:p w:rsidR="005D7AC0" w:rsidRPr="0062048D" w:rsidRDefault="00066C37" w:rsidP="00ED1983">
      <w:pPr>
        <w:wordWrap w:val="0"/>
        <w:spacing w:line="360" w:lineRule="auto"/>
        <w:ind w:firstLineChars="1600" w:firstLine="3360"/>
        <w:jc w:val="right"/>
        <w:rPr>
          <w:rFonts w:ascii="ＭＳ 明朝" w:eastAsia="ＭＳ 明朝" w:hAnsi="ＭＳ 明朝"/>
        </w:rPr>
      </w:pPr>
      <w:bookmarkStart w:id="0" w:name="_Hlk48742132"/>
      <w:r w:rsidRPr="0062048D">
        <w:rPr>
          <w:rFonts w:ascii="ＭＳ 明朝" w:eastAsia="ＭＳ 明朝" w:hAnsi="ＭＳ 明朝" w:hint="eastAsia"/>
        </w:rPr>
        <w:t xml:space="preserve">　　</w:t>
      </w:r>
      <w:r w:rsidR="00A14A95" w:rsidRPr="0062048D">
        <w:rPr>
          <w:rFonts w:ascii="ＭＳ 明朝" w:eastAsia="ＭＳ 明朝" w:hAnsi="ＭＳ 明朝" w:hint="eastAsia"/>
          <w:spacing w:val="105"/>
          <w:kern w:val="0"/>
          <w:fitText w:val="1049" w:id="-2048616448"/>
        </w:rPr>
        <w:t>業種</w:t>
      </w:r>
      <w:r w:rsidR="00A14A95" w:rsidRPr="0062048D">
        <w:rPr>
          <w:rFonts w:ascii="ＭＳ 明朝" w:eastAsia="ＭＳ 明朝" w:hAnsi="ＭＳ 明朝" w:hint="eastAsia"/>
          <w:kern w:val="0"/>
          <w:fitText w:val="1049" w:id="-2048616448"/>
        </w:rPr>
        <w:t>名</w:t>
      </w:r>
      <w:r w:rsidR="00973906" w:rsidRPr="0062048D">
        <w:rPr>
          <w:rFonts w:ascii="ＭＳ 明朝" w:eastAsia="ＭＳ 明朝" w:hAnsi="ＭＳ 明朝" w:hint="eastAsia"/>
          <w:kern w:val="0"/>
        </w:rPr>
        <w:t xml:space="preserve">　　　　　　　　　　　　　　　　</w:t>
      </w:r>
    </w:p>
    <w:bookmarkEnd w:id="0"/>
    <w:p w:rsidR="003A038B" w:rsidRPr="0062048D" w:rsidRDefault="003A038B" w:rsidP="00ED1983">
      <w:pPr>
        <w:spacing w:line="360" w:lineRule="auto"/>
        <w:jc w:val="right"/>
        <w:rPr>
          <w:rFonts w:ascii="ＭＳ 明朝" w:eastAsia="ＭＳ 明朝" w:hAnsi="ＭＳ 明朝"/>
        </w:rPr>
      </w:pPr>
      <w:r w:rsidRPr="0062048D">
        <w:rPr>
          <w:rFonts w:ascii="ＭＳ 明朝" w:eastAsia="ＭＳ 明朝" w:hAnsi="ＭＳ 明朝" w:hint="eastAsia"/>
        </w:rPr>
        <w:t xml:space="preserve">代表者氏名　　　</w:t>
      </w:r>
      <w:r w:rsidR="000317F9" w:rsidRPr="0062048D">
        <w:rPr>
          <w:rFonts w:ascii="ＭＳ 明朝" w:eastAsia="ＭＳ 明朝" w:hAnsi="ＭＳ 明朝" w:hint="eastAsia"/>
        </w:rPr>
        <w:t xml:space="preserve">　</w:t>
      </w:r>
      <w:r w:rsidRPr="0062048D">
        <w:rPr>
          <w:rFonts w:ascii="ＭＳ 明朝" w:eastAsia="ＭＳ 明朝" w:hAnsi="ＭＳ 明朝" w:hint="eastAsia"/>
        </w:rPr>
        <w:t xml:space="preserve">　　　　　　　　　　　</w:t>
      </w:r>
      <w:r w:rsidR="000317F9" w:rsidRPr="0062048D">
        <w:rPr>
          <w:rFonts w:ascii="ＭＳ 明朝" w:eastAsia="ＭＳ 明朝" w:hAnsi="ＭＳ 明朝" w:hint="eastAsia"/>
          <w:szCs w:val="21"/>
        </w:rPr>
        <w:t>㊞</w:t>
      </w:r>
    </w:p>
    <w:p w:rsidR="00FB7967" w:rsidRPr="0062048D" w:rsidRDefault="00FB7967" w:rsidP="00ED1983">
      <w:pPr>
        <w:wordWrap w:val="0"/>
        <w:spacing w:line="360" w:lineRule="auto"/>
        <w:ind w:firstLineChars="1600" w:firstLine="3360"/>
        <w:jc w:val="right"/>
        <w:rPr>
          <w:rFonts w:ascii="ＭＳ 明朝" w:eastAsia="ＭＳ 明朝" w:hAnsi="ＭＳ 明朝"/>
        </w:rPr>
      </w:pPr>
      <w:r w:rsidRPr="0062048D">
        <w:rPr>
          <w:rFonts w:ascii="ＭＳ 明朝" w:eastAsia="ＭＳ 明朝" w:hAnsi="ＭＳ 明朝" w:hint="eastAsia"/>
        </w:rPr>
        <w:t xml:space="preserve">　　</w:t>
      </w:r>
      <w:r w:rsidRPr="0062048D">
        <w:rPr>
          <w:rFonts w:ascii="ＭＳ 明朝" w:eastAsia="ＭＳ 明朝" w:hAnsi="ＭＳ 明朝" w:hint="eastAsia"/>
          <w:spacing w:val="35"/>
          <w:kern w:val="0"/>
          <w:fitText w:val="1050" w:id="-2003056635"/>
        </w:rPr>
        <w:t>担当者</w:t>
      </w:r>
      <w:r w:rsidRPr="0062048D">
        <w:rPr>
          <w:rFonts w:ascii="ＭＳ 明朝" w:eastAsia="ＭＳ 明朝" w:hAnsi="ＭＳ 明朝" w:hint="eastAsia"/>
          <w:kern w:val="0"/>
          <w:fitText w:val="1050" w:id="-2003056635"/>
        </w:rPr>
        <w:t>名</w:t>
      </w:r>
      <w:r w:rsidRPr="0062048D">
        <w:rPr>
          <w:rFonts w:ascii="ＭＳ 明朝" w:eastAsia="ＭＳ 明朝" w:hAnsi="ＭＳ 明朝" w:hint="eastAsia"/>
          <w:kern w:val="0"/>
        </w:rPr>
        <w:t xml:space="preserve">　　　　　　　　　　　　　　　　</w:t>
      </w:r>
    </w:p>
    <w:p w:rsidR="00FB7967" w:rsidRPr="0062048D" w:rsidRDefault="00FB7967" w:rsidP="00ED1983">
      <w:pPr>
        <w:wordWrap w:val="0"/>
        <w:spacing w:line="360" w:lineRule="auto"/>
        <w:ind w:firstLineChars="1600" w:firstLine="3360"/>
        <w:jc w:val="right"/>
        <w:rPr>
          <w:rFonts w:ascii="ＭＳ 明朝" w:eastAsia="ＭＳ 明朝" w:hAnsi="ＭＳ 明朝"/>
        </w:rPr>
      </w:pPr>
      <w:r w:rsidRPr="0062048D">
        <w:rPr>
          <w:rFonts w:ascii="ＭＳ 明朝" w:eastAsia="ＭＳ 明朝" w:hAnsi="ＭＳ 明朝" w:hint="eastAsia"/>
        </w:rPr>
        <w:t xml:space="preserve">　　</w:t>
      </w:r>
      <w:r w:rsidRPr="0062048D">
        <w:rPr>
          <w:rFonts w:ascii="ＭＳ 明朝" w:eastAsia="ＭＳ 明朝" w:hAnsi="ＭＳ 明朝" w:hint="eastAsia"/>
          <w:w w:val="83"/>
          <w:kern w:val="0"/>
          <w:fitText w:val="1050" w:id="-2003056384"/>
        </w:rPr>
        <w:t>担当者連絡先</w:t>
      </w:r>
      <w:r w:rsidRPr="0062048D">
        <w:rPr>
          <w:rFonts w:ascii="ＭＳ 明朝" w:eastAsia="ＭＳ 明朝" w:hAnsi="ＭＳ 明朝" w:hint="eastAsia"/>
          <w:kern w:val="0"/>
        </w:rPr>
        <w:t xml:space="preserve">　　　　　　　　　　　　　　　　</w:t>
      </w:r>
    </w:p>
    <w:p w:rsidR="005D7AC0" w:rsidRPr="0062048D" w:rsidRDefault="005D7AC0" w:rsidP="005D7AC0">
      <w:pPr>
        <w:wordWrap w:val="0"/>
        <w:jc w:val="righ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62048D">
        <w:rPr>
          <w:rFonts w:ascii="ＭＳ 明朝" w:eastAsia="ＭＳ 明朝" w:hAnsi="ＭＳ 明朝" w:hint="eastAsia"/>
          <w:sz w:val="24"/>
        </w:rPr>
        <w:t>新型コロナウイルス感染症等に係る中小事業者等の</w:t>
      </w:r>
      <w:r w:rsidR="00BA353E" w:rsidRPr="0062048D">
        <w:rPr>
          <w:rFonts w:ascii="ＭＳ 明朝" w:eastAsia="ＭＳ 明朝" w:hAnsi="ＭＳ 明朝" w:hint="eastAsia"/>
          <w:sz w:val="24"/>
        </w:rPr>
        <w:t>事業用</w:t>
      </w:r>
      <w:r w:rsidRPr="0062048D">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370806">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827092">
        <w:rPr>
          <w:rFonts w:ascii="ＭＳ 明朝" w:eastAsia="ＭＳ 明朝" w:hAnsi="ＭＳ 明朝" w:hint="eastAsia"/>
        </w:rPr>
        <w:t>、次</w:t>
      </w:r>
      <w:r w:rsidR="005C22BF" w:rsidRPr="000F3DD1">
        <w:rPr>
          <w:rFonts w:ascii="ＭＳ 明朝" w:eastAsia="ＭＳ 明朝" w:hAnsi="ＭＳ 明朝" w:hint="eastAsia"/>
        </w:rPr>
        <w:t>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FB7967" w:rsidRPr="000F3DD1" w:rsidRDefault="00FB7967" w:rsidP="004716FE">
      <w:pPr>
        <w:spacing w:line="360" w:lineRule="exact"/>
        <w:rPr>
          <w:rFonts w:ascii="ＭＳ 明朝" w:eastAsia="ＭＳ 明朝" w:hAnsi="ＭＳ 明朝"/>
        </w:rPr>
      </w:pPr>
    </w:p>
    <w:p w:rsidR="005C22BF" w:rsidRPr="0037682F" w:rsidRDefault="005C22BF" w:rsidP="00FB7967">
      <w:pPr>
        <w:widowControl/>
        <w:spacing w:after="240"/>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B796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B796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B796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B7967">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FB796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B796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B796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B796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B796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B796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B796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B796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B796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B796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B796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※小数点以下切捨て</w:t>
            </w:r>
          </w:p>
        </w:tc>
      </w:tr>
    </w:tbl>
    <w:p w:rsidR="005C22BF" w:rsidRPr="0037682F" w:rsidRDefault="006A4AA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A4AA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FB7967">
      <w:pPr>
        <w:widowControl/>
        <w:spacing w:after="240"/>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551076" w:rsidTr="004863CD">
        <w:tc>
          <w:tcPr>
            <w:tcW w:w="1555" w:type="dxa"/>
          </w:tcPr>
          <w:p w:rsidR="00551076" w:rsidRPr="000F3DD1" w:rsidRDefault="00551076" w:rsidP="004863CD">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551076" w:rsidRPr="000F3DD1" w:rsidRDefault="00551076" w:rsidP="004863CD">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551076" w:rsidRPr="000F3DD1" w:rsidRDefault="00551076" w:rsidP="004863CD">
            <w:pPr>
              <w:widowControl/>
              <w:jc w:val="center"/>
              <w:rPr>
                <w:rFonts w:ascii="ＭＳ 明朝" w:eastAsia="ＭＳ 明朝" w:hAnsi="ＭＳ 明朝"/>
              </w:rPr>
            </w:pPr>
            <w:r w:rsidRPr="000F3DD1">
              <w:rPr>
                <w:rFonts w:ascii="ＭＳ 明朝" w:eastAsia="ＭＳ 明朝" w:hAnsi="ＭＳ 明朝" w:hint="eastAsia"/>
              </w:rPr>
              <w:t>納税通知書番号</w:t>
            </w:r>
            <w:r>
              <w:rPr>
                <w:rFonts w:ascii="ＭＳ 明朝" w:eastAsia="ＭＳ 明朝" w:hAnsi="ＭＳ 明朝" w:hint="eastAsia"/>
              </w:rPr>
              <w:t>（所有者番号）</w:t>
            </w:r>
          </w:p>
        </w:tc>
      </w:tr>
      <w:tr w:rsidR="00551076" w:rsidTr="004863CD">
        <w:tc>
          <w:tcPr>
            <w:tcW w:w="1555" w:type="dxa"/>
          </w:tcPr>
          <w:p w:rsidR="00551076" w:rsidRPr="000F3DD1" w:rsidRDefault="00551076" w:rsidP="004863CD">
            <w:pPr>
              <w:widowControl/>
              <w:jc w:val="center"/>
              <w:rPr>
                <w:rFonts w:ascii="ＭＳ 明朝" w:eastAsia="ＭＳ 明朝" w:hAnsi="ＭＳ 明朝"/>
              </w:rPr>
            </w:pPr>
          </w:p>
        </w:tc>
        <w:tc>
          <w:tcPr>
            <w:tcW w:w="3685" w:type="dxa"/>
          </w:tcPr>
          <w:p w:rsidR="00551076" w:rsidRPr="000F3DD1" w:rsidRDefault="00551076" w:rsidP="004863CD">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551076" w:rsidRPr="000F3DD1" w:rsidRDefault="00551076" w:rsidP="004863CD">
            <w:pPr>
              <w:widowControl/>
              <w:jc w:val="left"/>
              <w:rPr>
                <w:rFonts w:ascii="ＭＳ 明朝" w:eastAsia="ＭＳ 明朝" w:hAnsi="ＭＳ 明朝"/>
              </w:rPr>
            </w:pPr>
          </w:p>
        </w:tc>
      </w:tr>
      <w:tr w:rsidR="00551076" w:rsidTr="004863CD">
        <w:tc>
          <w:tcPr>
            <w:tcW w:w="1555" w:type="dxa"/>
          </w:tcPr>
          <w:p w:rsidR="00551076" w:rsidRPr="000F3DD1" w:rsidRDefault="00551076" w:rsidP="004863CD">
            <w:pPr>
              <w:widowControl/>
              <w:jc w:val="center"/>
              <w:rPr>
                <w:rFonts w:ascii="ＭＳ 明朝" w:eastAsia="ＭＳ 明朝" w:hAnsi="ＭＳ 明朝"/>
              </w:rPr>
            </w:pPr>
          </w:p>
        </w:tc>
        <w:tc>
          <w:tcPr>
            <w:tcW w:w="3685" w:type="dxa"/>
          </w:tcPr>
          <w:p w:rsidR="00551076" w:rsidRPr="000F3DD1" w:rsidRDefault="00551076" w:rsidP="004863CD">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551076" w:rsidRPr="000F3DD1" w:rsidRDefault="00551076" w:rsidP="004863CD">
            <w:pPr>
              <w:widowControl/>
              <w:jc w:val="left"/>
              <w:rPr>
                <w:rFonts w:ascii="ＭＳ 明朝" w:eastAsia="ＭＳ 明朝" w:hAnsi="ＭＳ 明朝"/>
              </w:rPr>
            </w:pPr>
          </w:p>
        </w:tc>
      </w:tr>
    </w:tbl>
    <w:p w:rsidR="00551076" w:rsidRPr="002D3E27" w:rsidRDefault="00551076" w:rsidP="00551076">
      <w:pPr>
        <w:widowControl/>
        <w:jc w:val="left"/>
        <w:rPr>
          <w:rFonts w:ascii="ＭＳ 明朝" w:eastAsia="ＭＳ 明朝" w:hAnsi="ＭＳ 明朝"/>
          <w:sz w:val="20"/>
          <w:u w:val="single"/>
        </w:rPr>
      </w:pPr>
      <w:r w:rsidRPr="0037682F">
        <w:rPr>
          <w:rFonts w:ascii="ＭＳ 明朝" w:eastAsia="ＭＳ 明朝" w:hAnsi="ＭＳ 明朝" w:hint="eastAsia"/>
          <w:sz w:val="20"/>
        </w:rPr>
        <w:t>※１　申告する資産に○をつけてください</w:t>
      </w:r>
      <w:r w:rsidR="00AA5097">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w:t>
      </w:r>
      <w:r w:rsidR="00DE139E">
        <w:rPr>
          <w:rFonts w:ascii="ＭＳ 明朝" w:eastAsia="ＭＳ 明朝" w:hAnsi="ＭＳ 明朝" w:hint="eastAsia"/>
          <w:kern w:val="0"/>
          <w:sz w:val="20"/>
        </w:rPr>
        <w:t>毎年行われる</w:t>
      </w:r>
      <w:r w:rsidRPr="0037682F">
        <w:rPr>
          <w:rFonts w:ascii="ＭＳ 明朝" w:eastAsia="ＭＳ 明朝" w:hAnsi="ＭＳ 明朝" w:hint="eastAsia"/>
          <w:sz w:val="20"/>
        </w:rPr>
        <w:t>申告をもって特例対象資産一覧を提出したこととなります。</w:t>
      </w:r>
    </w:p>
    <w:p w:rsidR="00C15968"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w:t>
      </w:r>
      <w:bookmarkStart w:id="1" w:name="_Hlk50989002"/>
      <w:r w:rsidR="006C6AD8" w:rsidRPr="0037682F">
        <w:rPr>
          <w:rFonts w:ascii="ＭＳ 明朝" w:eastAsia="ＭＳ 明朝" w:hAnsi="ＭＳ 明朝" w:hint="eastAsia"/>
          <w:sz w:val="20"/>
        </w:rPr>
        <w:t>令和３年度の</w:t>
      </w:r>
      <w:bookmarkEnd w:id="1"/>
      <w:r w:rsidR="006C6AD8" w:rsidRPr="0037682F">
        <w:rPr>
          <w:rFonts w:ascii="ＭＳ 明朝" w:eastAsia="ＭＳ 明朝" w:hAnsi="ＭＳ 明朝" w:hint="eastAsia"/>
          <w:sz w:val="20"/>
        </w:rPr>
        <w:t>償却資産申告書の提出が必要です。</w:t>
      </w:r>
      <w:r w:rsidRPr="0037682F">
        <w:rPr>
          <w:rFonts w:ascii="ＭＳ 明朝" w:eastAsia="ＭＳ 明朝" w:hAnsi="ＭＳ 明朝" w:hint="eastAsia"/>
          <w:sz w:val="20"/>
        </w:rPr>
        <w:t>）</w:t>
      </w:r>
    </w:p>
    <w:p w:rsidR="00CB6E04" w:rsidRPr="002D3E27" w:rsidRDefault="002D3E27" w:rsidP="0037682F">
      <w:pPr>
        <w:widowControl/>
        <w:jc w:val="left"/>
        <w:rPr>
          <w:rFonts w:ascii="ＭＳ 明朝" w:eastAsia="ＭＳ 明朝" w:hAnsi="ＭＳ 明朝"/>
          <w:sz w:val="20"/>
          <w:u w:val="dash"/>
        </w:rPr>
      </w:pPr>
      <w:r w:rsidRPr="002D3E27">
        <w:rPr>
          <w:rFonts w:ascii="ＭＳ 明朝" w:eastAsia="ＭＳ 明朝" w:hAnsi="ＭＳ 明朝" w:hint="eastAsia"/>
          <w:sz w:val="20"/>
          <w:u w:val="dash"/>
        </w:rPr>
        <w:t xml:space="preserve">　　　　　　　　　　　　　　　　　　　　　　　　　　　　　　　　　　　　　　　　　　　　　　　　　</w:t>
      </w:r>
    </w:p>
    <w:p w:rsidR="00C74285" w:rsidRDefault="00C74285" w:rsidP="0037682F">
      <w:pPr>
        <w:widowControl/>
        <w:jc w:val="left"/>
        <w:rPr>
          <w:rFonts w:ascii="ＭＳ 明朝" w:eastAsia="ＭＳ 明朝" w:hAnsi="ＭＳ 明朝"/>
          <w:szCs w:val="21"/>
        </w:rPr>
      </w:pPr>
      <w:r w:rsidRPr="00C74285">
        <w:rPr>
          <w:rFonts w:ascii="ＭＳ 明朝" w:eastAsia="ＭＳ 明朝" w:hAnsi="ＭＳ 明朝" w:hint="eastAsia"/>
          <w:szCs w:val="21"/>
        </w:rPr>
        <w:t>市処理欄</w:t>
      </w:r>
    </w:p>
    <w:p w:rsidR="006A4AAB" w:rsidRPr="00C74285" w:rsidRDefault="006A4AAB" w:rsidP="0037682F">
      <w:pPr>
        <w:widowControl/>
        <w:jc w:val="left"/>
        <w:rPr>
          <w:rFonts w:ascii="ＭＳ 明朝" w:eastAsia="ＭＳ 明朝" w:hAnsi="ＭＳ 明朝" w:hint="eastAsia"/>
          <w:szCs w:val="21"/>
        </w:rPr>
      </w:pPr>
      <w:r>
        <w:rPr>
          <w:rFonts w:ascii="ＭＳ 明朝" w:eastAsia="ＭＳ 明朝" w:hAnsi="ＭＳ 明朝" w:hint="eastAsia"/>
          <w:szCs w:val="21"/>
        </w:rPr>
        <w:t xml:space="preserve">　このことについて、申告のとおり処理してよろしいか。</w:t>
      </w:r>
      <w:bookmarkStart w:id="2" w:name="_GoBack"/>
      <w:bookmarkEnd w:id="2"/>
    </w:p>
    <w:tbl>
      <w:tblPr>
        <w:tblStyle w:val="af"/>
        <w:tblW w:w="0" w:type="auto"/>
        <w:tblLook w:val="04A0" w:firstRow="1" w:lastRow="0" w:firstColumn="1" w:lastColumn="0" w:noHBand="0" w:noVBand="1"/>
      </w:tblPr>
      <w:tblGrid>
        <w:gridCol w:w="555"/>
        <w:gridCol w:w="1000"/>
        <w:gridCol w:w="992"/>
        <w:gridCol w:w="1843"/>
        <w:gridCol w:w="992"/>
        <w:gridCol w:w="709"/>
        <w:gridCol w:w="1828"/>
        <w:gridCol w:w="1823"/>
      </w:tblGrid>
      <w:tr w:rsidR="00C74285" w:rsidRPr="00C74285" w:rsidTr="00303E90">
        <w:tc>
          <w:tcPr>
            <w:tcW w:w="555" w:type="dxa"/>
            <w:vMerge w:val="restart"/>
          </w:tcPr>
          <w:p w:rsidR="00C74285" w:rsidRPr="00C74285" w:rsidRDefault="00C74285" w:rsidP="00C74285">
            <w:pPr>
              <w:widowControl/>
              <w:jc w:val="center"/>
              <w:rPr>
                <w:rFonts w:ascii="ＭＳ 明朝" w:eastAsia="ＭＳ 明朝" w:hAnsi="ＭＳ 明朝"/>
                <w:szCs w:val="21"/>
              </w:rPr>
            </w:pPr>
          </w:p>
          <w:p w:rsidR="00C74285" w:rsidRPr="00C74285" w:rsidRDefault="00C74285" w:rsidP="00C74285">
            <w:pPr>
              <w:widowControl/>
              <w:jc w:val="center"/>
              <w:rPr>
                <w:rFonts w:ascii="ＭＳ 明朝" w:eastAsia="ＭＳ 明朝" w:hAnsi="ＭＳ 明朝"/>
                <w:szCs w:val="21"/>
              </w:rPr>
            </w:pPr>
            <w:r w:rsidRPr="00C74285">
              <w:rPr>
                <w:rFonts w:ascii="ＭＳ 明朝" w:eastAsia="ＭＳ 明朝" w:hAnsi="ＭＳ 明朝" w:hint="eastAsia"/>
                <w:szCs w:val="21"/>
              </w:rPr>
              <w:t>決裁</w:t>
            </w:r>
          </w:p>
        </w:tc>
        <w:tc>
          <w:tcPr>
            <w:tcW w:w="1000" w:type="dxa"/>
          </w:tcPr>
          <w:p w:rsidR="00C74285" w:rsidRPr="00C74285" w:rsidRDefault="00C74285" w:rsidP="001E6308">
            <w:pPr>
              <w:jc w:val="center"/>
              <w:rPr>
                <w:rFonts w:ascii="ＭＳ 明朝" w:eastAsia="ＭＳ 明朝" w:hAnsi="ＭＳ 明朝"/>
                <w:szCs w:val="21"/>
              </w:rPr>
            </w:pPr>
            <w:r w:rsidRPr="00C74285">
              <w:rPr>
                <w:rFonts w:ascii="ＭＳ 明朝" w:eastAsia="ＭＳ 明朝" w:hAnsi="ＭＳ 明朝" w:hint="eastAsia"/>
                <w:szCs w:val="21"/>
              </w:rPr>
              <w:t>課長</w:t>
            </w:r>
          </w:p>
        </w:tc>
        <w:tc>
          <w:tcPr>
            <w:tcW w:w="992" w:type="dxa"/>
          </w:tcPr>
          <w:p w:rsidR="00C74285" w:rsidRPr="00C74285" w:rsidRDefault="00C74285" w:rsidP="001E6308">
            <w:pPr>
              <w:widowControl/>
              <w:jc w:val="center"/>
              <w:rPr>
                <w:rFonts w:ascii="ＭＳ 明朝" w:eastAsia="ＭＳ 明朝" w:hAnsi="ＭＳ 明朝"/>
                <w:szCs w:val="21"/>
              </w:rPr>
            </w:pPr>
            <w:r w:rsidRPr="00C74285">
              <w:rPr>
                <w:rFonts w:ascii="ＭＳ 明朝" w:eastAsia="ＭＳ 明朝" w:hAnsi="ＭＳ 明朝" w:hint="eastAsia"/>
                <w:szCs w:val="21"/>
              </w:rPr>
              <w:t>係長</w:t>
            </w:r>
          </w:p>
        </w:tc>
        <w:tc>
          <w:tcPr>
            <w:tcW w:w="1843" w:type="dxa"/>
          </w:tcPr>
          <w:p w:rsidR="00C74285" w:rsidRPr="00C74285" w:rsidRDefault="00C74285" w:rsidP="001E6308">
            <w:pPr>
              <w:widowControl/>
              <w:jc w:val="center"/>
              <w:rPr>
                <w:rFonts w:ascii="ＭＳ 明朝" w:eastAsia="ＭＳ 明朝" w:hAnsi="ＭＳ 明朝"/>
                <w:szCs w:val="21"/>
              </w:rPr>
            </w:pPr>
            <w:r w:rsidRPr="00C74285">
              <w:rPr>
                <w:rFonts w:ascii="ＭＳ 明朝" w:eastAsia="ＭＳ 明朝" w:hAnsi="ＭＳ 明朝" w:hint="eastAsia"/>
                <w:szCs w:val="21"/>
              </w:rPr>
              <w:t>合議</w:t>
            </w:r>
          </w:p>
        </w:tc>
        <w:tc>
          <w:tcPr>
            <w:tcW w:w="992" w:type="dxa"/>
          </w:tcPr>
          <w:p w:rsidR="00C74285" w:rsidRPr="00C74285" w:rsidRDefault="00C74285" w:rsidP="001E6308">
            <w:pPr>
              <w:widowControl/>
              <w:jc w:val="center"/>
              <w:rPr>
                <w:rFonts w:ascii="ＭＳ 明朝" w:eastAsia="ＭＳ 明朝" w:hAnsi="ＭＳ 明朝"/>
                <w:szCs w:val="21"/>
              </w:rPr>
            </w:pPr>
            <w:r w:rsidRPr="00C74285">
              <w:rPr>
                <w:rFonts w:ascii="ＭＳ 明朝" w:eastAsia="ＭＳ 明朝" w:hAnsi="ＭＳ 明朝" w:hint="eastAsia"/>
                <w:szCs w:val="21"/>
              </w:rPr>
              <w:t>担当</w:t>
            </w:r>
          </w:p>
        </w:tc>
        <w:tc>
          <w:tcPr>
            <w:tcW w:w="709" w:type="dxa"/>
          </w:tcPr>
          <w:p w:rsidR="00C74285" w:rsidRPr="00C74285" w:rsidRDefault="00C74285" w:rsidP="001E6308">
            <w:pPr>
              <w:widowControl/>
              <w:jc w:val="center"/>
              <w:rPr>
                <w:rFonts w:ascii="ＭＳ 明朝" w:eastAsia="ＭＳ 明朝" w:hAnsi="ＭＳ 明朝"/>
                <w:szCs w:val="21"/>
              </w:rPr>
            </w:pPr>
            <w:r w:rsidRPr="00C74285">
              <w:rPr>
                <w:rFonts w:ascii="ＭＳ 明朝" w:eastAsia="ＭＳ 明朝" w:hAnsi="ＭＳ 明朝" w:hint="eastAsia"/>
                <w:szCs w:val="21"/>
              </w:rPr>
              <w:t>起案</w:t>
            </w:r>
          </w:p>
        </w:tc>
        <w:tc>
          <w:tcPr>
            <w:tcW w:w="3651" w:type="dxa"/>
            <w:gridSpan w:val="2"/>
          </w:tcPr>
          <w:p w:rsidR="00C74285" w:rsidRPr="00C74285" w:rsidRDefault="00C74285" w:rsidP="001E6308">
            <w:pPr>
              <w:widowControl/>
              <w:jc w:val="center"/>
              <w:rPr>
                <w:rFonts w:ascii="ＭＳ 明朝" w:eastAsia="ＭＳ 明朝" w:hAnsi="ＭＳ 明朝"/>
                <w:szCs w:val="21"/>
              </w:rPr>
            </w:pPr>
            <w:r w:rsidRPr="00C74285">
              <w:rPr>
                <w:rFonts w:ascii="ＭＳ 明朝" w:eastAsia="ＭＳ 明朝" w:hAnsi="ＭＳ 明朝" w:hint="eastAsia"/>
                <w:szCs w:val="21"/>
              </w:rPr>
              <w:t>・　　・</w:t>
            </w:r>
          </w:p>
        </w:tc>
      </w:tr>
      <w:tr w:rsidR="00303E90" w:rsidRPr="00C74285" w:rsidTr="00303E90">
        <w:tc>
          <w:tcPr>
            <w:tcW w:w="555" w:type="dxa"/>
            <w:vMerge/>
          </w:tcPr>
          <w:p w:rsidR="00303E90" w:rsidRPr="00C74285" w:rsidRDefault="00303E90" w:rsidP="00303E90">
            <w:pPr>
              <w:widowControl/>
              <w:jc w:val="left"/>
              <w:rPr>
                <w:rFonts w:ascii="ＭＳ 明朝" w:eastAsia="ＭＳ 明朝" w:hAnsi="ＭＳ 明朝"/>
                <w:szCs w:val="21"/>
              </w:rPr>
            </w:pPr>
          </w:p>
        </w:tc>
        <w:tc>
          <w:tcPr>
            <w:tcW w:w="1000" w:type="dxa"/>
            <w:vMerge w:val="restart"/>
          </w:tcPr>
          <w:p w:rsidR="00303E90" w:rsidRPr="00C74285" w:rsidRDefault="00303E90" w:rsidP="00303E90">
            <w:pPr>
              <w:widowControl/>
              <w:jc w:val="left"/>
              <w:rPr>
                <w:rFonts w:ascii="ＭＳ 明朝" w:eastAsia="ＭＳ 明朝" w:hAnsi="ＭＳ 明朝"/>
                <w:szCs w:val="21"/>
              </w:rPr>
            </w:pPr>
          </w:p>
        </w:tc>
        <w:tc>
          <w:tcPr>
            <w:tcW w:w="992" w:type="dxa"/>
            <w:vMerge w:val="restart"/>
          </w:tcPr>
          <w:p w:rsidR="00303E90" w:rsidRPr="00C74285" w:rsidRDefault="00303E90" w:rsidP="00303E90">
            <w:pPr>
              <w:widowControl/>
              <w:jc w:val="left"/>
              <w:rPr>
                <w:rFonts w:ascii="ＭＳ 明朝" w:eastAsia="ＭＳ 明朝" w:hAnsi="ＭＳ 明朝"/>
                <w:szCs w:val="21"/>
              </w:rPr>
            </w:pPr>
          </w:p>
        </w:tc>
        <w:tc>
          <w:tcPr>
            <w:tcW w:w="1843" w:type="dxa"/>
            <w:vMerge w:val="restart"/>
          </w:tcPr>
          <w:p w:rsidR="00303E90" w:rsidRPr="00C74285" w:rsidRDefault="00303E90" w:rsidP="00303E90">
            <w:pPr>
              <w:widowControl/>
              <w:jc w:val="left"/>
              <w:rPr>
                <w:rFonts w:ascii="ＭＳ 明朝" w:eastAsia="ＭＳ 明朝" w:hAnsi="ＭＳ 明朝"/>
                <w:szCs w:val="21"/>
              </w:rPr>
            </w:pPr>
          </w:p>
        </w:tc>
        <w:tc>
          <w:tcPr>
            <w:tcW w:w="992" w:type="dxa"/>
            <w:vMerge w:val="restart"/>
          </w:tcPr>
          <w:p w:rsidR="00303E90" w:rsidRPr="00C74285" w:rsidRDefault="00303E90" w:rsidP="00303E90">
            <w:pPr>
              <w:widowControl/>
              <w:jc w:val="left"/>
              <w:rPr>
                <w:rFonts w:ascii="ＭＳ 明朝" w:eastAsia="ＭＳ 明朝" w:hAnsi="ＭＳ 明朝"/>
                <w:szCs w:val="21"/>
              </w:rPr>
            </w:pPr>
          </w:p>
        </w:tc>
        <w:tc>
          <w:tcPr>
            <w:tcW w:w="709" w:type="dxa"/>
          </w:tcPr>
          <w:p w:rsidR="00303E90" w:rsidRPr="00C74285" w:rsidRDefault="00303E90" w:rsidP="00303E90">
            <w:pPr>
              <w:widowControl/>
              <w:jc w:val="center"/>
              <w:rPr>
                <w:rFonts w:ascii="ＭＳ 明朝" w:eastAsia="ＭＳ 明朝" w:hAnsi="ＭＳ 明朝"/>
                <w:szCs w:val="21"/>
              </w:rPr>
            </w:pPr>
            <w:r w:rsidRPr="00C74285">
              <w:rPr>
                <w:rFonts w:ascii="ＭＳ 明朝" w:eastAsia="ＭＳ 明朝" w:hAnsi="ＭＳ 明朝" w:hint="eastAsia"/>
                <w:szCs w:val="21"/>
              </w:rPr>
              <w:t>決裁</w:t>
            </w:r>
          </w:p>
        </w:tc>
        <w:tc>
          <w:tcPr>
            <w:tcW w:w="3651" w:type="dxa"/>
            <w:gridSpan w:val="2"/>
          </w:tcPr>
          <w:p w:rsidR="00303E90" w:rsidRPr="00C74285" w:rsidRDefault="00303E90" w:rsidP="00303E90">
            <w:pPr>
              <w:widowControl/>
              <w:jc w:val="center"/>
              <w:rPr>
                <w:rFonts w:ascii="ＭＳ 明朝" w:eastAsia="ＭＳ 明朝" w:hAnsi="ＭＳ 明朝"/>
                <w:szCs w:val="21"/>
              </w:rPr>
            </w:pPr>
            <w:r w:rsidRPr="00C74285">
              <w:rPr>
                <w:rFonts w:ascii="ＭＳ 明朝" w:eastAsia="ＭＳ 明朝" w:hAnsi="ＭＳ 明朝" w:hint="eastAsia"/>
                <w:szCs w:val="21"/>
              </w:rPr>
              <w:t>・　　・</w:t>
            </w:r>
          </w:p>
        </w:tc>
      </w:tr>
      <w:tr w:rsidR="00303E90" w:rsidRPr="00C74285" w:rsidTr="00303E90">
        <w:tc>
          <w:tcPr>
            <w:tcW w:w="555" w:type="dxa"/>
            <w:vMerge/>
          </w:tcPr>
          <w:p w:rsidR="00303E90" w:rsidRPr="00C74285" w:rsidRDefault="00303E90" w:rsidP="00303E90">
            <w:pPr>
              <w:widowControl/>
              <w:jc w:val="left"/>
              <w:rPr>
                <w:rFonts w:ascii="ＭＳ 明朝" w:eastAsia="ＭＳ 明朝" w:hAnsi="ＭＳ 明朝"/>
                <w:szCs w:val="21"/>
              </w:rPr>
            </w:pPr>
          </w:p>
        </w:tc>
        <w:tc>
          <w:tcPr>
            <w:tcW w:w="1000" w:type="dxa"/>
            <w:vMerge/>
          </w:tcPr>
          <w:p w:rsidR="00303E90" w:rsidRPr="00C74285" w:rsidRDefault="00303E90" w:rsidP="00303E90">
            <w:pPr>
              <w:widowControl/>
              <w:jc w:val="left"/>
              <w:rPr>
                <w:rFonts w:ascii="ＭＳ 明朝" w:eastAsia="ＭＳ 明朝" w:hAnsi="ＭＳ 明朝"/>
                <w:szCs w:val="21"/>
              </w:rPr>
            </w:pPr>
          </w:p>
        </w:tc>
        <w:tc>
          <w:tcPr>
            <w:tcW w:w="992" w:type="dxa"/>
            <w:vMerge/>
          </w:tcPr>
          <w:p w:rsidR="00303E90" w:rsidRPr="00C74285" w:rsidRDefault="00303E90" w:rsidP="00303E90">
            <w:pPr>
              <w:widowControl/>
              <w:jc w:val="left"/>
              <w:rPr>
                <w:rFonts w:ascii="ＭＳ 明朝" w:eastAsia="ＭＳ 明朝" w:hAnsi="ＭＳ 明朝"/>
                <w:szCs w:val="21"/>
              </w:rPr>
            </w:pPr>
          </w:p>
        </w:tc>
        <w:tc>
          <w:tcPr>
            <w:tcW w:w="1843" w:type="dxa"/>
            <w:vMerge/>
          </w:tcPr>
          <w:p w:rsidR="00303E90" w:rsidRPr="00C74285" w:rsidRDefault="00303E90" w:rsidP="00303E90">
            <w:pPr>
              <w:widowControl/>
              <w:jc w:val="left"/>
              <w:rPr>
                <w:rFonts w:ascii="ＭＳ 明朝" w:eastAsia="ＭＳ 明朝" w:hAnsi="ＭＳ 明朝"/>
                <w:szCs w:val="21"/>
              </w:rPr>
            </w:pPr>
          </w:p>
        </w:tc>
        <w:tc>
          <w:tcPr>
            <w:tcW w:w="992" w:type="dxa"/>
            <w:vMerge/>
          </w:tcPr>
          <w:p w:rsidR="00303E90" w:rsidRPr="00C74285" w:rsidRDefault="00303E90" w:rsidP="00303E90">
            <w:pPr>
              <w:widowControl/>
              <w:jc w:val="left"/>
              <w:rPr>
                <w:rFonts w:ascii="ＭＳ 明朝" w:eastAsia="ＭＳ 明朝" w:hAnsi="ＭＳ 明朝"/>
                <w:szCs w:val="21"/>
              </w:rPr>
            </w:pPr>
          </w:p>
        </w:tc>
        <w:tc>
          <w:tcPr>
            <w:tcW w:w="709" w:type="dxa"/>
          </w:tcPr>
          <w:p w:rsidR="00303E90" w:rsidRPr="00C74285" w:rsidRDefault="00303E90" w:rsidP="00303E90">
            <w:pPr>
              <w:widowControl/>
              <w:jc w:val="center"/>
              <w:rPr>
                <w:rFonts w:ascii="ＭＳ 明朝" w:eastAsia="ＭＳ 明朝" w:hAnsi="ＭＳ 明朝"/>
                <w:szCs w:val="21"/>
              </w:rPr>
            </w:pPr>
            <w:r w:rsidRPr="00C74285">
              <w:rPr>
                <w:rFonts w:ascii="ＭＳ 明朝" w:eastAsia="ＭＳ 明朝" w:hAnsi="ＭＳ 明朝" w:hint="eastAsia"/>
                <w:szCs w:val="21"/>
              </w:rPr>
              <w:t>処理</w:t>
            </w:r>
          </w:p>
        </w:tc>
        <w:tc>
          <w:tcPr>
            <w:tcW w:w="1828" w:type="dxa"/>
          </w:tcPr>
          <w:p w:rsidR="00303E90" w:rsidRPr="00C74285" w:rsidRDefault="00303E90" w:rsidP="00303E90">
            <w:pPr>
              <w:widowControl/>
              <w:rPr>
                <w:rFonts w:ascii="ＭＳ 明朝" w:eastAsia="ＭＳ 明朝" w:hAnsi="ＭＳ 明朝"/>
                <w:szCs w:val="21"/>
              </w:rPr>
            </w:pPr>
            <w:r>
              <w:rPr>
                <w:rFonts w:ascii="ＭＳ 明朝" w:eastAsia="ＭＳ 明朝" w:hAnsi="ＭＳ 明朝" w:hint="eastAsia"/>
                <w:szCs w:val="21"/>
              </w:rPr>
              <w:t xml:space="preserve">家　　</w:t>
            </w:r>
            <w:r w:rsidRPr="00C74285">
              <w:rPr>
                <w:rFonts w:ascii="ＭＳ 明朝" w:eastAsia="ＭＳ 明朝" w:hAnsi="ＭＳ 明朝" w:hint="eastAsia"/>
                <w:szCs w:val="21"/>
              </w:rPr>
              <w:t>・　・</w:t>
            </w:r>
          </w:p>
        </w:tc>
        <w:tc>
          <w:tcPr>
            <w:tcW w:w="1823" w:type="dxa"/>
          </w:tcPr>
          <w:p w:rsidR="00303E90" w:rsidRPr="00C74285" w:rsidRDefault="00303E90" w:rsidP="00303E90">
            <w:pPr>
              <w:rPr>
                <w:rFonts w:ascii="ＭＳ 明朝" w:eastAsia="ＭＳ 明朝" w:hAnsi="ＭＳ 明朝"/>
                <w:szCs w:val="21"/>
              </w:rPr>
            </w:pPr>
            <w:r>
              <w:rPr>
                <w:rFonts w:ascii="ＭＳ 明朝" w:eastAsia="ＭＳ 明朝" w:hAnsi="ＭＳ 明朝" w:hint="eastAsia"/>
                <w:szCs w:val="21"/>
              </w:rPr>
              <w:t xml:space="preserve">償　　</w:t>
            </w:r>
            <w:r w:rsidRPr="00C74285">
              <w:rPr>
                <w:rFonts w:ascii="ＭＳ 明朝" w:eastAsia="ＭＳ 明朝" w:hAnsi="ＭＳ 明朝" w:hint="eastAsia"/>
                <w:szCs w:val="21"/>
              </w:rPr>
              <w:t>・　・</w:t>
            </w:r>
          </w:p>
        </w:tc>
      </w:tr>
      <w:tr w:rsidR="00303E90" w:rsidRPr="00C74285" w:rsidTr="00303E90">
        <w:tc>
          <w:tcPr>
            <w:tcW w:w="555" w:type="dxa"/>
            <w:vMerge/>
          </w:tcPr>
          <w:p w:rsidR="00303E90" w:rsidRPr="00C74285" w:rsidRDefault="00303E90" w:rsidP="00303E90">
            <w:pPr>
              <w:widowControl/>
              <w:jc w:val="left"/>
              <w:rPr>
                <w:rFonts w:ascii="ＭＳ 明朝" w:eastAsia="ＭＳ 明朝" w:hAnsi="ＭＳ 明朝"/>
                <w:szCs w:val="21"/>
              </w:rPr>
            </w:pPr>
          </w:p>
        </w:tc>
        <w:tc>
          <w:tcPr>
            <w:tcW w:w="1000" w:type="dxa"/>
            <w:vMerge/>
          </w:tcPr>
          <w:p w:rsidR="00303E90" w:rsidRPr="00C74285" w:rsidRDefault="00303E90" w:rsidP="00303E90">
            <w:pPr>
              <w:widowControl/>
              <w:jc w:val="left"/>
              <w:rPr>
                <w:rFonts w:ascii="ＭＳ 明朝" w:eastAsia="ＭＳ 明朝" w:hAnsi="ＭＳ 明朝"/>
                <w:szCs w:val="21"/>
              </w:rPr>
            </w:pPr>
          </w:p>
        </w:tc>
        <w:tc>
          <w:tcPr>
            <w:tcW w:w="992" w:type="dxa"/>
            <w:vMerge/>
          </w:tcPr>
          <w:p w:rsidR="00303E90" w:rsidRPr="00C74285" w:rsidRDefault="00303E90" w:rsidP="00303E90">
            <w:pPr>
              <w:widowControl/>
              <w:jc w:val="left"/>
              <w:rPr>
                <w:rFonts w:ascii="ＭＳ 明朝" w:eastAsia="ＭＳ 明朝" w:hAnsi="ＭＳ 明朝"/>
                <w:szCs w:val="21"/>
              </w:rPr>
            </w:pPr>
          </w:p>
        </w:tc>
        <w:tc>
          <w:tcPr>
            <w:tcW w:w="1843" w:type="dxa"/>
            <w:vMerge/>
          </w:tcPr>
          <w:p w:rsidR="00303E90" w:rsidRPr="00C74285" w:rsidRDefault="00303E90" w:rsidP="00303E90">
            <w:pPr>
              <w:widowControl/>
              <w:jc w:val="left"/>
              <w:rPr>
                <w:rFonts w:ascii="ＭＳ 明朝" w:eastAsia="ＭＳ 明朝" w:hAnsi="ＭＳ 明朝"/>
                <w:szCs w:val="21"/>
              </w:rPr>
            </w:pPr>
          </w:p>
        </w:tc>
        <w:tc>
          <w:tcPr>
            <w:tcW w:w="992" w:type="dxa"/>
            <w:vMerge/>
          </w:tcPr>
          <w:p w:rsidR="00303E90" w:rsidRPr="00C74285" w:rsidRDefault="00303E90" w:rsidP="00303E90">
            <w:pPr>
              <w:widowControl/>
              <w:jc w:val="left"/>
              <w:rPr>
                <w:rFonts w:ascii="ＭＳ 明朝" w:eastAsia="ＭＳ 明朝" w:hAnsi="ＭＳ 明朝"/>
                <w:szCs w:val="21"/>
              </w:rPr>
            </w:pPr>
          </w:p>
        </w:tc>
        <w:tc>
          <w:tcPr>
            <w:tcW w:w="709" w:type="dxa"/>
          </w:tcPr>
          <w:p w:rsidR="00303E90" w:rsidRPr="00C74285" w:rsidRDefault="00303E90" w:rsidP="00303E90">
            <w:pPr>
              <w:widowControl/>
              <w:jc w:val="center"/>
              <w:rPr>
                <w:rFonts w:ascii="ＭＳ 明朝" w:eastAsia="ＭＳ 明朝" w:hAnsi="ＭＳ 明朝"/>
                <w:szCs w:val="21"/>
              </w:rPr>
            </w:pPr>
            <w:r w:rsidRPr="00C74285">
              <w:rPr>
                <w:rFonts w:ascii="ＭＳ 明朝" w:eastAsia="ＭＳ 明朝" w:hAnsi="ＭＳ 明朝" w:hint="eastAsia"/>
                <w:szCs w:val="21"/>
              </w:rPr>
              <w:t>確認</w:t>
            </w:r>
          </w:p>
        </w:tc>
        <w:tc>
          <w:tcPr>
            <w:tcW w:w="1828" w:type="dxa"/>
          </w:tcPr>
          <w:p w:rsidR="00303E90" w:rsidRPr="00C74285" w:rsidRDefault="00303E90" w:rsidP="00303E90">
            <w:pPr>
              <w:widowControl/>
              <w:rPr>
                <w:rFonts w:ascii="ＭＳ 明朝" w:eastAsia="ＭＳ 明朝" w:hAnsi="ＭＳ 明朝"/>
                <w:szCs w:val="21"/>
              </w:rPr>
            </w:pPr>
            <w:r>
              <w:rPr>
                <w:rFonts w:ascii="ＭＳ 明朝" w:eastAsia="ＭＳ 明朝" w:hAnsi="ＭＳ 明朝" w:hint="eastAsia"/>
                <w:szCs w:val="21"/>
              </w:rPr>
              <w:t xml:space="preserve">家　　</w:t>
            </w:r>
            <w:r w:rsidRPr="00C74285">
              <w:rPr>
                <w:rFonts w:ascii="ＭＳ 明朝" w:eastAsia="ＭＳ 明朝" w:hAnsi="ＭＳ 明朝" w:hint="eastAsia"/>
                <w:szCs w:val="21"/>
              </w:rPr>
              <w:t>・　・</w:t>
            </w:r>
          </w:p>
        </w:tc>
        <w:tc>
          <w:tcPr>
            <w:tcW w:w="1823" w:type="dxa"/>
          </w:tcPr>
          <w:p w:rsidR="00303E90" w:rsidRPr="00C74285" w:rsidRDefault="00303E90" w:rsidP="00303E90">
            <w:pPr>
              <w:rPr>
                <w:rFonts w:ascii="ＭＳ 明朝" w:eastAsia="ＭＳ 明朝" w:hAnsi="ＭＳ 明朝"/>
                <w:szCs w:val="21"/>
              </w:rPr>
            </w:pPr>
            <w:r>
              <w:rPr>
                <w:rFonts w:ascii="ＭＳ 明朝" w:eastAsia="ＭＳ 明朝" w:hAnsi="ＭＳ 明朝" w:hint="eastAsia"/>
                <w:szCs w:val="21"/>
              </w:rPr>
              <w:t xml:space="preserve">償　　</w:t>
            </w:r>
            <w:r w:rsidRPr="00C74285">
              <w:rPr>
                <w:rFonts w:ascii="ＭＳ 明朝" w:eastAsia="ＭＳ 明朝" w:hAnsi="ＭＳ 明朝" w:hint="eastAsia"/>
                <w:szCs w:val="21"/>
              </w:rPr>
              <w:t>・　・</w:t>
            </w:r>
          </w:p>
        </w:tc>
      </w:tr>
    </w:tbl>
    <w:p w:rsidR="0037682F" w:rsidRDefault="0037682F" w:rsidP="00A824F0">
      <w:pPr>
        <w:widowControl/>
        <w:jc w:val="left"/>
        <w:rPr>
          <w:rFonts w:ascii="ＭＳ 明朝" w:eastAsia="ＭＳ 明朝" w:hAnsi="ＭＳ 明朝"/>
        </w:rPr>
        <w:sectPr w:rsidR="0037682F" w:rsidSect="006A4AAB">
          <w:pgSz w:w="11906" w:h="16838" w:code="9"/>
          <w:pgMar w:top="1134" w:right="1077" w:bottom="340" w:left="1077" w:header="567" w:footer="992" w:gutter="0"/>
          <w:cols w:space="425"/>
          <w:docGrid w:type="lines" w:linePitch="315"/>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w:t>
      </w:r>
      <w:r w:rsidR="008D0B02" w:rsidRPr="008D0B02">
        <w:rPr>
          <w:rFonts w:ascii="ＭＳ 明朝" w:eastAsia="ＭＳ 明朝" w:hAnsi="ＭＳ 明朝" w:hint="eastAsia"/>
          <w:szCs w:val="21"/>
        </w:rPr>
        <w:t>（申告者が資本若しくは出資を有する法人である場合、）申告者は、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w:t>
      </w:r>
      <w:r w:rsidR="008D0B02" w:rsidRPr="008D0B02">
        <w:rPr>
          <w:rFonts w:ascii="ＭＳ 明朝" w:eastAsia="ＭＳ 明朝" w:hAnsi="ＭＳ 明朝" w:hint="eastAsia"/>
          <w:szCs w:val="21"/>
        </w:rPr>
        <w:t>（申告者が資本若しくは出資を有しない法人又は租税特別措置法第</w:t>
      </w:r>
      <w:r w:rsidR="008D0B02" w:rsidRPr="008D0B02">
        <w:rPr>
          <w:rFonts w:ascii="ＭＳ 明朝" w:eastAsia="ＭＳ 明朝" w:hAnsi="ＭＳ 明朝"/>
          <w:szCs w:val="21"/>
        </w:rPr>
        <w:t>10条第７項第６号に規定する中小事業者である場合、）申告者は、</w:t>
      </w:r>
      <w:r w:rsidRPr="000F3DD1">
        <w:rPr>
          <w:rFonts w:ascii="ＭＳ 明朝" w:eastAsia="ＭＳ 明朝" w:hAnsi="ＭＳ 明朝" w:hint="eastAsia"/>
          <w:szCs w:val="21"/>
        </w:rPr>
        <w:t>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21DD2"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" filled="f" strokecolor="black [3213]" strokeweight="1.5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913104" w:rsidRDefault="006114D0" w:rsidP="006114D0">
            <w:pPr>
              <w:spacing w:line="360" w:lineRule="auto"/>
              <w:jc w:val="left"/>
              <w:rPr>
                <w:rFonts w:ascii="ＭＳ 明朝" w:eastAsia="ＭＳ 明朝" w:hAnsi="ＭＳ 明朝"/>
                <w:szCs w:val="21"/>
                <w:u w:val="single"/>
              </w:rPr>
            </w:pPr>
            <w:r w:rsidRPr="00913104">
              <w:rPr>
                <w:rFonts w:ascii="ＭＳ 明朝" w:eastAsia="ＭＳ 明朝" w:hAnsi="ＭＳ 明朝" w:hint="eastAsia"/>
                <w:szCs w:val="21"/>
                <w:u w:val="single"/>
              </w:rPr>
              <w:t>住</w:t>
            </w:r>
            <w:r w:rsidR="00A50FF8" w:rsidRPr="00913104">
              <w:rPr>
                <w:rFonts w:ascii="ＭＳ 明朝" w:eastAsia="ＭＳ 明朝" w:hAnsi="ＭＳ 明朝" w:hint="eastAsia"/>
                <w:szCs w:val="21"/>
                <w:u w:val="single"/>
              </w:rPr>
              <w:t xml:space="preserve">　　　</w:t>
            </w:r>
            <w:r w:rsidRPr="00913104">
              <w:rPr>
                <w:rFonts w:ascii="ＭＳ 明朝" w:eastAsia="ＭＳ 明朝" w:hAnsi="ＭＳ 明朝" w:hint="eastAsia"/>
                <w:szCs w:val="21"/>
                <w:u w:val="single"/>
              </w:rPr>
              <w:t xml:space="preserve">所　　</w:t>
            </w:r>
            <w:r w:rsidR="00A50FF8" w:rsidRPr="00913104">
              <w:rPr>
                <w:rFonts w:ascii="ＭＳ 明朝" w:eastAsia="ＭＳ 明朝" w:hAnsi="ＭＳ 明朝" w:hint="eastAsia"/>
                <w:szCs w:val="21"/>
                <w:u w:val="single"/>
              </w:rPr>
              <w:t xml:space="preserve">　　　　　　　　　　　　　　　　　　　　　　　　　　　　　</w:t>
            </w:r>
            <w:r w:rsidRPr="00913104">
              <w:rPr>
                <w:rFonts w:ascii="ＭＳ 明朝" w:eastAsia="ＭＳ 明朝" w:hAnsi="ＭＳ 明朝" w:hint="eastAsia"/>
                <w:szCs w:val="21"/>
                <w:u w:val="single"/>
              </w:rPr>
              <w:t xml:space="preserve">　　　</w:t>
            </w:r>
            <w:r w:rsidR="0037682F" w:rsidRPr="00913104">
              <w:rPr>
                <w:rFonts w:ascii="ＭＳ 明朝" w:eastAsia="ＭＳ 明朝" w:hAnsi="ＭＳ 明朝" w:hint="eastAsia"/>
                <w:szCs w:val="21"/>
                <w:u w:val="single"/>
              </w:rPr>
              <w:t xml:space="preserve">　　　　　</w:t>
            </w:r>
          </w:p>
          <w:p w:rsidR="006114D0" w:rsidRPr="00913104" w:rsidRDefault="006114D0" w:rsidP="006114D0">
            <w:pPr>
              <w:spacing w:line="360" w:lineRule="auto"/>
              <w:jc w:val="left"/>
              <w:rPr>
                <w:rFonts w:ascii="ＭＳ 明朝" w:eastAsia="ＭＳ 明朝" w:hAnsi="ＭＳ 明朝"/>
                <w:szCs w:val="21"/>
                <w:u w:val="single"/>
              </w:rPr>
            </w:pPr>
            <w:r w:rsidRPr="00913104">
              <w:rPr>
                <w:rFonts w:ascii="ＭＳ 明朝" w:eastAsia="ＭＳ 明朝" w:hAnsi="ＭＳ 明朝" w:hint="eastAsia"/>
                <w:szCs w:val="21"/>
                <w:u w:val="single"/>
              </w:rPr>
              <w:t>名</w:t>
            </w:r>
            <w:r w:rsidR="00A50FF8" w:rsidRPr="00913104">
              <w:rPr>
                <w:rFonts w:ascii="ＭＳ 明朝" w:eastAsia="ＭＳ 明朝" w:hAnsi="ＭＳ 明朝" w:hint="eastAsia"/>
                <w:szCs w:val="21"/>
                <w:u w:val="single"/>
              </w:rPr>
              <w:t xml:space="preserve">　　　</w:t>
            </w:r>
            <w:r w:rsidRPr="00913104">
              <w:rPr>
                <w:rFonts w:ascii="ＭＳ 明朝" w:eastAsia="ＭＳ 明朝" w:hAnsi="ＭＳ 明朝" w:hint="eastAsia"/>
                <w:szCs w:val="21"/>
                <w:u w:val="single"/>
              </w:rPr>
              <w:t xml:space="preserve">称　　　　　　　　　　　　　　　　　　　　　　　　　　　　　　　</w:t>
            </w:r>
            <w:r w:rsidR="00A50FF8" w:rsidRPr="00913104">
              <w:rPr>
                <w:rFonts w:ascii="ＭＳ 明朝" w:eastAsia="ＭＳ 明朝" w:hAnsi="ＭＳ 明朝" w:hint="eastAsia"/>
                <w:szCs w:val="21"/>
                <w:u w:val="single"/>
              </w:rPr>
              <w:t xml:space="preserve">　　　</w:t>
            </w:r>
            <w:r w:rsidR="0037682F" w:rsidRPr="00913104">
              <w:rPr>
                <w:rFonts w:ascii="ＭＳ 明朝" w:eastAsia="ＭＳ 明朝" w:hAnsi="ＭＳ 明朝" w:hint="eastAsia"/>
                <w:szCs w:val="21"/>
                <w:u w:val="single"/>
              </w:rPr>
              <w:t xml:space="preserve">　　　　　</w:t>
            </w:r>
          </w:p>
          <w:p w:rsidR="006114D0" w:rsidRPr="00913104" w:rsidRDefault="006114D0" w:rsidP="006114D0">
            <w:pPr>
              <w:spacing w:line="360" w:lineRule="auto"/>
              <w:jc w:val="left"/>
              <w:rPr>
                <w:rFonts w:ascii="ＭＳ 明朝" w:eastAsia="ＭＳ 明朝" w:hAnsi="ＭＳ 明朝"/>
                <w:szCs w:val="21"/>
                <w:u w:val="single"/>
              </w:rPr>
            </w:pPr>
            <w:r w:rsidRPr="00913104">
              <w:rPr>
                <w:rFonts w:ascii="ＭＳ 明朝" w:eastAsia="ＭＳ 明朝" w:hAnsi="ＭＳ 明朝" w:hint="eastAsia"/>
                <w:szCs w:val="21"/>
                <w:u w:val="single"/>
              </w:rPr>
              <w:t>代表者役職</w:t>
            </w:r>
            <w:r w:rsidR="00A50FF8" w:rsidRPr="00913104">
              <w:rPr>
                <w:rFonts w:ascii="ＭＳ 明朝" w:eastAsia="ＭＳ 明朝" w:hAnsi="ＭＳ 明朝" w:hint="eastAsia"/>
                <w:szCs w:val="21"/>
                <w:u w:val="single"/>
              </w:rPr>
              <w:t xml:space="preserve">　　　　　　　　　　　　　　　　　　　　　　　　　　　　　　　　　　</w:t>
            </w:r>
            <w:r w:rsidR="0037682F" w:rsidRPr="00913104">
              <w:rPr>
                <w:rFonts w:ascii="ＭＳ 明朝" w:eastAsia="ＭＳ 明朝" w:hAnsi="ＭＳ 明朝" w:hint="eastAsia"/>
                <w:szCs w:val="21"/>
                <w:u w:val="single"/>
              </w:rPr>
              <w:t xml:space="preserve">　　　　　</w:t>
            </w:r>
          </w:p>
          <w:p w:rsidR="006114D0" w:rsidRPr="00913104" w:rsidRDefault="006114D0" w:rsidP="00C91DEB">
            <w:pPr>
              <w:spacing w:line="360" w:lineRule="auto"/>
              <w:jc w:val="left"/>
              <w:rPr>
                <w:rFonts w:ascii="ＭＳ 明朝" w:eastAsia="ＭＳ 明朝" w:hAnsi="ＭＳ 明朝"/>
                <w:szCs w:val="21"/>
                <w:u w:val="single"/>
              </w:rPr>
            </w:pPr>
            <w:r w:rsidRPr="00913104">
              <w:rPr>
                <w:rFonts w:ascii="ＭＳ 明朝" w:eastAsia="ＭＳ 明朝" w:hAnsi="ＭＳ 明朝" w:hint="eastAsia"/>
                <w:szCs w:val="21"/>
                <w:u w:val="single"/>
              </w:rPr>
              <w:t>代表者氏名</w:t>
            </w:r>
            <w:r w:rsidR="00A50FF8" w:rsidRPr="00913104">
              <w:rPr>
                <w:rFonts w:ascii="ＭＳ 明朝" w:eastAsia="ＭＳ 明朝" w:hAnsi="ＭＳ 明朝" w:hint="eastAsia"/>
                <w:szCs w:val="21"/>
                <w:u w:val="single"/>
              </w:rPr>
              <w:t xml:space="preserve">　　　　　　　　　　　　　　　　　　　　　　　　　　　　　　　</w:t>
            </w:r>
            <w:r w:rsidR="0037682F" w:rsidRPr="00913104">
              <w:rPr>
                <w:rFonts w:ascii="ＭＳ 明朝" w:eastAsia="ＭＳ 明朝" w:hAnsi="ＭＳ 明朝" w:hint="eastAsia"/>
                <w:szCs w:val="21"/>
                <w:u w:val="single"/>
              </w:rPr>
              <w:t xml:space="preserve">　　　　　</w:t>
            </w:r>
            <w:r w:rsidR="00A50FF8" w:rsidRPr="00913104">
              <w:rPr>
                <w:rFonts w:ascii="ＭＳ 明朝" w:eastAsia="ＭＳ 明朝" w:hAnsi="ＭＳ 明朝" w:hint="eastAsia"/>
                <w:szCs w:val="21"/>
                <w:u w:val="single"/>
              </w:rPr>
              <w:t xml:space="preserve">　　</w:t>
            </w:r>
            <w:r w:rsidR="00C91DEB" w:rsidRPr="00913104">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3"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913104" w:rsidRDefault="00913104" w:rsidP="0091310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0F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" strokecolor="black [3200]" strokeweight=".5pt">
                <v:stroke joinstyle="miter"/>
                <v:textbox>
                  <w:txbxContent>
                    <w:p w:rsidR="00913104" w:rsidRDefault="00913104" w:rsidP="00913104">
                      <w:pPr>
                        <w:jc w:val="center"/>
                      </w:pPr>
                      <w:r>
                        <w:rPr>
                          <w:rFonts w:hint="eastAsia"/>
                        </w:rPr>
                        <w:t xml:space="preserve">　</w:t>
                      </w:r>
                    </w:p>
                  </w:txbxContent>
                </v:textbox>
              </v:shape>
            </w:pict>
          </mc:Fallback>
        </mc:AlternateContent>
      </w:r>
    </w:p>
    <w:p w:rsidR="002A544D" w:rsidRPr="008A6705" w:rsidRDefault="002A544D" w:rsidP="0037682F">
      <w:pPr>
        <w:spacing w:line="360" w:lineRule="exact"/>
        <w:rPr>
          <w:rFonts w:ascii="ＭＳ 明朝" w:eastAsia="ＭＳ 明朝" w:hAnsi="ＭＳ 明朝"/>
          <w:szCs w:val="21"/>
          <w:u w:val="single"/>
        </w:rPr>
      </w:pPr>
      <w:r w:rsidRPr="000F3DD1">
        <w:rPr>
          <w:rFonts w:ascii="ＭＳ 明朝" w:eastAsia="ＭＳ 明朝" w:hAnsi="ＭＳ 明朝" w:hint="eastAsia"/>
          <w:szCs w:val="21"/>
        </w:rPr>
        <w:t xml:space="preserve">　</w:t>
      </w:r>
      <w:r w:rsidR="00C91DEB" w:rsidRPr="008A6705">
        <w:rPr>
          <w:rFonts w:ascii="ＭＳ 明朝" w:eastAsia="ＭＳ 明朝" w:hAnsi="ＭＳ 明朝" w:hint="eastAsia"/>
          <w:szCs w:val="21"/>
          <w:u w:val="single"/>
        </w:rPr>
        <w:t>認定経営革新等支援機関等</w:t>
      </w:r>
      <w:r w:rsidRPr="008A6705">
        <w:rPr>
          <w:rFonts w:ascii="ＭＳ 明朝" w:eastAsia="ＭＳ 明朝" w:hAnsi="ＭＳ 明朝" w:hint="eastAsia"/>
          <w:szCs w:val="21"/>
          <w:u w:val="single"/>
        </w:rPr>
        <w:t>担当者名</w:t>
      </w:r>
      <w:r w:rsidR="00C91DEB" w:rsidRPr="008A6705">
        <w:rPr>
          <w:rFonts w:ascii="ＭＳ 明朝" w:eastAsia="ＭＳ 明朝" w:hAnsi="ＭＳ 明朝" w:hint="eastAsia"/>
          <w:szCs w:val="21"/>
          <w:u w:val="single"/>
        </w:rPr>
        <w:t xml:space="preserve">　　　　　　　　　　　　　　　　　　　　　　　　　　</w:t>
      </w:r>
      <w:r w:rsidR="007C1B43">
        <w:rPr>
          <w:rFonts w:ascii="ＭＳ 明朝" w:eastAsia="ＭＳ 明朝" w:hAnsi="ＭＳ 明朝" w:hint="eastAsia"/>
          <w:szCs w:val="21"/>
          <w:u w:val="single"/>
        </w:rPr>
        <w:t xml:space="preserve">　</w:t>
      </w:r>
      <w:r w:rsidR="00C91DEB" w:rsidRPr="008A6705">
        <w:rPr>
          <w:rFonts w:ascii="ＭＳ 明朝" w:eastAsia="ＭＳ 明朝" w:hAnsi="ＭＳ 明朝" w:hint="eastAsia"/>
          <w:szCs w:val="21"/>
          <w:u w:val="single"/>
        </w:rPr>
        <w:t xml:space="preserve">　　</w:t>
      </w:r>
    </w:p>
    <w:p w:rsidR="002A544D" w:rsidRPr="008A6705" w:rsidRDefault="00C91DEB" w:rsidP="00C91DEB">
      <w:pPr>
        <w:spacing w:line="360" w:lineRule="exact"/>
        <w:ind w:firstLine="210"/>
        <w:rPr>
          <w:rFonts w:ascii="ＭＳ 明朝" w:eastAsia="ＭＳ 明朝" w:hAnsi="ＭＳ 明朝"/>
          <w:szCs w:val="21"/>
          <w:u w:val="single"/>
        </w:rPr>
      </w:pPr>
      <w:r w:rsidRPr="008A6705">
        <w:rPr>
          <w:rFonts w:ascii="ＭＳ 明朝" w:eastAsia="ＭＳ 明朝" w:hAnsi="ＭＳ 明朝" w:hint="eastAsia"/>
          <w:szCs w:val="21"/>
          <w:u w:val="single"/>
        </w:rPr>
        <w:t>認定経営革新等支援機関等</w:t>
      </w:r>
      <w:r w:rsidR="002A544D" w:rsidRPr="008A6705">
        <w:rPr>
          <w:rFonts w:ascii="ＭＳ 明朝" w:eastAsia="ＭＳ 明朝" w:hAnsi="ＭＳ 明朝" w:hint="eastAsia"/>
          <w:szCs w:val="21"/>
          <w:u w:val="single"/>
        </w:rPr>
        <w:t xml:space="preserve">電話番号　　　　　　　　　　　　　　　　　　　　　　　　　　</w:t>
      </w:r>
      <w:r w:rsidR="007C1B43">
        <w:rPr>
          <w:rFonts w:ascii="ＭＳ 明朝" w:eastAsia="ＭＳ 明朝" w:hAnsi="ＭＳ 明朝" w:hint="eastAsia"/>
          <w:szCs w:val="21"/>
          <w:u w:val="single"/>
        </w:rPr>
        <w:t xml:space="preserve">　</w:t>
      </w:r>
      <w:r w:rsidR="002A544D" w:rsidRPr="008A6705">
        <w:rPr>
          <w:rFonts w:ascii="ＭＳ 明朝" w:eastAsia="ＭＳ 明朝" w:hAnsi="ＭＳ 明朝" w:hint="eastAsia"/>
          <w:szCs w:val="21"/>
          <w:u w:val="single"/>
        </w:rPr>
        <w:t xml:space="preserve">　</w:t>
      </w:r>
      <w:r w:rsidRPr="008A6705">
        <w:rPr>
          <w:rFonts w:ascii="ＭＳ 明朝" w:eastAsia="ＭＳ 明朝" w:hAnsi="ＭＳ 明朝" w:hint="eastAsia"/>
          <w:szCs w:val="21"/>
          <w:u w:val="single"/>
        </w:rPr>
        <w:t xml:space="preserve">　</w:t>
      </w:r>
    </w:p>
    <w:p w:rsidR="0037682F" w:rsidRPr="008A6705" w:rsidRDefault="00C91DEB" w:rsidP="00FE3A51">
      <w:pPr>
        <w:spacing w:line="360" w:lineRule="exact"/>
        <w:ind w:firstLine="210"/>
        <w:rPr>
          <w:rFonts w:ascii="ＭＳ 明朝" w:eastAsia="ＭＳ 明朝" w:hAnsi="ＭＳ 明朝"/>
          <w:sz w:val="24"/>
        </w:rPr>
      </w:pPr>
      <w:r w:rsidRPr="008A6705">
        <w:rPr>
          <w:rFonts w:ascii="ＭＳ 明朝" w:eastAsia="ＭＳ 明朝" w:hAnsi="ＭＳ 明朝" w:hint="eastAsia"/>
          <w:szCs w:val="21"/>
          <w:u w:val="single"/>
        </w:rPr>
        <w:t>認定経営革新等支援機関等</w:t>
      </w:r>
      <w:r w:rsidR="002A544D" w:rsidRPr="008A6705">
        <w:rPr>
          <w:rFonts w:ascii="ＭＳ 明朝" w:eastAsia="ＭＳ 明朝" w:hAnsi="ＭＳ 明朝" w:hint="eastAsia"/>
          <w:szCs w:val="21"/>
          <w:u w:val="single"/>
        </w:rPr>
        <w:t xml:space="preserve">担当者メールアドレス　　　　　　</w:t>
      </w:r>
      <w:r w:rsidRPr="008A6705">
        <w:rPr>
          <w:rFonts w:ascii="ＭＳ 明朝" w:eastAsia="ＭＳ 明朝" w:hAnsi="ＭＳ 明朝" w:hint="eastAsia"/>
          <w:szCs w:val="21"/>
          <w:u w:val="single"/>
        </w:rPr>
        <w:t xml:space="preserve">　　</w:t>
      </w:r>
      <w:r w:rsidR="002A544D" w:rsidRPr="008A6705">
        <w:rPr>
          <w:rFonts w:ascii="ＭＳ 明朝" w:eastAsia="ＭＳ 明朝" w:hAnsi="ＭＳ 明朝" w:hint="eastAsia"/>
          <w:szCs w:val="21"/>
          <w:u w:val="single"/>
        </w:rPr>
        <w:t xml:space="preserve">　　　　　　　　</w:t>
      </w:r>
      <w:r w:rsidRPr="008A6705">
        <w:rPr>
          <w:rFonts w:ascii="ＭＳ 明朝" w:eastAsia="ＭＳ 明朝" w:hAnsi="ＭＳ 明朝" w:hint="eastAsia"/>
          <w:sz w:val="24"/>
          <w:u w:val="single"/>
        </w:rPr>
        <w:t xml:space="preserve">　　　</w:t>
      </w:r>
      <w:r w:rsidR="007C1B43">
        <w:rPr>
          <w:rFonts w:ascii="ＭＳ 明朝" w:eastAsia="ＭＳ 明朝" w:hAnsi="ＭＳ 明朝" w:hint="eastAsia"/>
          <w:sz w:val="24"/>
          <w:u w:val="single"/>
        </w:rPr>
        <w:t xml:space="preserve">　</w:t>
      </w:r>
      <w:r w:rsidR="008A6705">
        <w:rPr>
          <w:rFonts w:ascii="ＭＳ 明朝" w:eastAsia="ＭＳ 明朝" w:hAnsi="ＭＳ 明朝" w:hint="eastAsia"/>
          <w:sz w:val="24"/>
          <w:u w:val="single"/>
        </w:rPr>
        <w:t xml:space="preserve">　</w:t>
      </w:r>
      <w:r w:rsidRPr="008A6705">
        <w:rPr>
          <w:rFonts w:ascii="ＭＳ 明朝" w:eastAsia="ＭＳ 明朝" w:hAnsi="ＭＳ 明朝" w:hint="eastAsia"/>
          <w:sz w:val="24"/>
          <w:u w:val="single"/>
        </w:rPr>
        <w:t xml:space="preserve">　</w:t>
      </w:r>
      <w:r w:rsidR="00913104" w:rsidRPr="00913104">
        <w:rPr>
          <w:rFonts w:ascii="ＭＳ 明朝" w:eastAsia="ＭＳ 明朝" w:hAnsi="ＭＳ 明朝" w:hint="eastAsia"/>
          <w:sz w:val="4"/>
          <w:u w:val="single"/>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5F0DB5" w:rsidRPr="0037682F" w:rsidRDefault="005F174B"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rsidR="00066C37" w:rsidRPr="0037682F" w:rsidRDefault="005F174B"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5F174B" w:rsidRPr="0037682F" w:rsidRDefault="005F174B" w:rsidP="005F174B">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w:t>
      </w:r>
      <w:r w:rsidRPr="0037682F">
        <w:rPr>
          <w:rFonts w:ascii="ＭＳ 明朝" w:eastAsia="ＭＳ 明朝" w:hAnsi="ＭＳ 明朝" w:hint="eastAsia"/>
          <w:sz w:val="20"/>
          <w:szCs w:val="24"/>
        </w:rPr>
        <w:t>．「</w:t>
      </w:r>
      <w:r w:rsidR="00746E82">
        <w:rPr>
          <w:rFonts w:ascii="ＭＳ 明朝" w:eastAsia="ＭＳ 明朝" w:hAnsi="ＭＳ 明朝" w:hint="eastAsia"/>
          <w:sz w:val="20"/>
          <w:szCs w:val="24"/>
        </w:rPr>
        <w:t>担当者</w:t>
      </w:r>
      <w:r w:rsidRPr="0037682F">
        <w:rPr>
          <w:rFonts w:ascii="ＭＳ 明朝" w:eastAsia="ＭＳ 明朝" w:hAnsi="ＭＳ 明朝" w:hint="eastAsia"/>
          <w:sz w:val="20"/>
          <w:szCs w:val="24"/>
        </w:rPr>
        <w:t>連絡先」については、日中連絡がとれる電話番号等を記載すること。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971DF7" w:rsidRPr="008A6705">
        <w:rPr>
          <w:rFonts w:ascii="ＭＳ 明朝" w:eastAsia="ＭＳ 明朝" w:hAnsi="ＭＳ 明朝" w:hint="eastAsia"/>
          <w:sz w:val="20"/>
          <w:szCs w:val="24"/>
          <w:u w:val="single"/>
        </w:rPr>
        <w:t>令和３年</w:t>
      </w:r>
      <w:r w:rsidR="00927318">
        <w:rPr>
          <w:rFonts w:ascii="ＭＳ 明朝" w:eastAsia="ＭＳ 明朝" w:hAnsi="ＭＳ 明朝" w:hint="eastAsia"/>
          <w:sz w:val="20"/>
          <w:szCs w:val="24"/>
          <w:u w:val="single"/>
        </w:rPr>
        <w:t>２</w:t>
      </w:r>
      <w:r w:rsidR="00971DF7" w:rsidRPr="008A6705">
        <w:rPr>
          <w:rFonts w:ascii="ＭＳ 明朝" w:eastAsia="ＭＳ 明朝" w:hAnsi="ＭＳ 明朝" w:hint="eastAsia"/>
          <w:sz w:val="20"/>
          <w:szCs w:val="24"/>
          <w:u w:val="single"/>
        </w:rPr>
        <w:t>月</w:t>
      </w:r>
      <w:r w:rsidR="00927318">
        <w:rPr>
          <w:rFonts w:ascii="ＭＳ 明朝" w:eastAsia="ＭＳ 明朝" w:hAnsi="ＭＳ 明朝" w:hint="eastAsia"/>
          <w:sz w:val="20"/>
          <w:szCs w:val="24"/>
          <w:u w:val="single"/>
        </w:rPr>
        <w:t>１日（月）</w:t>
      </w:r>
      <w:r w:rsidR="00971DF7" w:rsidRPr="0037682F">
        <w:rPr>
          <w:rFonts w:ascii="ＭＳ 明朝" w:eastAsia="ＭＳ 明朝" w:hAnsi="ＭＳ 明朝" w:hint="eastAsia"/>
          <w:sz w:val="20"/>
          <w:szCs w:val="24"/>
        </w:rPr>
        <w:t>までに行うこと。</w:t>
      </w:r>
    </w:p>
    <w:p w:rsidR="0037682F" w:rsidRDefault="0037682F">
      <w:pPr>
        <w:widowControl/>
        <w:jc w:val="left"/>
        <w:rPr>
          <w:rFonts w:ascii="ＭＳ 明朝" w:eastAsia="ＭＳ 明朝" w:hAnsi="ＭＳ 明朝"/>
          <w:szCs w:val="24"/>
        </w:rPr>
        <w:sectPr w:rsidR="0037682F" w:rsidSect="006A4AAB">
          <w:pgSz w:w="11906" w:h="16838"/>
          <w:pgMar w:top="1134"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DE139E">
        <w:rPr>
          <w:rFonts w:ascii="ＭＳ 明朝" w:eastAsia="ＭＳ 明朝" w:hAnsi="ＭＳ 明朝" w:hint="eastAsia"/>
          <w:kern w:val="0"/>
          <w:sz w:val="20"/>
        </w:rPr>
        <w:t>毎年行われる</w:t>
      </w:r>
      <w:r w:rsidR="00A8384A">
        <w:rPr>
          <w:rFonts w:ascii="ＭＳ 明朝" w:eastAsia="ＭＳ 明朝" w:hAnsi="ＭＳ 明朝" w:hint="eastAsia"/>
          <w:sz w:val="20"/>
          <w:szCs w:val="20"/>
        </w:rPr>
        <w:t>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6A4AAB">
      <w:pgSz w:w="11906" w:h="16838"/>
      <w:pgMar w:top="1134"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B3F1963"/>
    <w:multiLevelType w:val="hybridMultilevel"/>
    <w:tmpl w:val="75D266C4"/>
    <w:lvl w:ilvl="0" w:tplc="E2849728">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317F9"/>
    <w:rsid w:val="00046864"/>
    <w:rsid w:val="00046BAD"/>
    <w:rsid w:val="00047370"/>
    <w:rsid w:val="0004773D"/>
    <w:rsid w:val="00066C37"/>
    <w:rsid w:val="00091BC7"/>
    <w:rsid w:val="00092FEB"/>
    <w:rsid w:val="000D6560"/>
    <w:rsid w:val="000F3DD1"/>
    <w:rsid w:val="00121CE6"/>
    <w:rsid w:val="00192FB5"/>
    <w:rsid w:val="001B1F63"/>
    <w:rsid w:val="001B3A77"/>
    <w:rsid w:val="001D540E"/>
    <w:rsid w:val="001E07F9"/>
    <w:rsid w:val="001E2D8E"/>
    <w:rsid w:val="001E3D75"/>
    <w:rsid w:val="001E6308"/>
    <w:rsid w:val="0022012F"/>
    <w:rsid w:val="002626C4"/>
    <w:rsid w:val="00277544"/>
    <w:rsid w:val="00290C74"/>
    <w:rsid w:val="00294BBE"/>
    <w:rsid w:val="0029737C"/>
    <w:rsid w:val="002A43C1"/>
    <w:rsid w:val="002A544D"/>
    <w:rsid w:val="002B2B54"/>
    <w:rsid w:val="002C5529"/>
    <w:rsid w:val="002D3E27"/>
    <w:rsid w:val="002E4749"/>
    <w:rsid w:val="00303E90"/>
    <w:rsid w:val="003165F1"/>
    <w:rsid w:val="003178BF"/>
    <w:rsid w:val="003649EF"/>
    <w:rsid w:val="00370806"/>
    <w:rsid w:val="0037682F"/>
    <w:rsid w:val="003942C6"/>
    <w:rsid w:val="00395DDC"/>
    <w:rsid w:val="003A038B"/>
    <w:rsid w:val="003C047C"/>
    <w:rsid w:val="00404F5E"/>
    <w:rsid w:val="004216C6"/>
    <w:rsid w:val="004427BB"/>
    <w:rsid w:val="00443CF7"/>
    <w:rsid w:val="00463A8E"/>
    <w:rsid w:val="004716FE"/>
    <w:rsid w:val="00492AD5"/>
    <w:rsid w:val="004D150F"/>
    <w:rsid w:val="004D4C84"/>
    <w:rsid w:val="00517B5B"/>
    <w:rsid w:val="00526BB7"/>
    <w:rsid w:val="00537237"/>
    <w:rsid w:val="00551076"/>
    <w:rsid w:val="005940AC"/>
    <w:rsid w:val="005A17F4"/>
    <w:rsid w:val="005A4A7C"/>
    <w:rsid w:val="005B7C52"/>
    <w:rsid w:val="005C22BF"/>
    <w:rsid w:val="005D7AC0"/>
    <w:rsid w:val="005F0DB5"/>
    <w:rsid w:val="005F174B"/>
    <w:rsid w:val="006114D0"/>
    <w:rsid w:val="0062048D"/>
    <w:rsid w:val="00650202"/>
    <w:rsid w:val="00657AC2"/>
    <w:rsid w:val="006638FD"/>
    <w:rsid w:val="00683D1F"/>
    <w:rsid w:val="00693E57"/>
    <w:rsid w:val="006A4AAB"/>
    <w:rsid w:val="006C2AAA"/>
    <w:rsid w:val="006C6AD8"/>
    <w:rsid w:val="006F5C05"/>
    <w:rsid w:val="00706432"/>
    <w:rsid w:val="007125AD"/>
    <w:rsid w:val="00713A89"/>
    <w:rsid w:val="00724A8E"/>
    <w:rsid w:val="007368ED"/>
    <w:rsid w:val="00740130"/>
    <w:rsid w:val="00746E82"/>
    <w:rsid w:val="0076721A"/>
    <w:rsid w:val="007701F0"/>
    <w:rsid w:val="0077616E"/>
    <w:rsid w:val="00785EA1"/>
    <w:rsid w:val="00793AAB"/>
    <w:rsid w:val="007A7AE3"/>
    <w:rsid w:val="007C1B43"/>
    <w:rsid w:val="007C4B73"/>
    <w:rsid w:val="00825545"/>
    <w:rsid w:val="00827092"/>
    <w:rsid w:val="00830395"/>
    <w:rsid w:val="00851B8F"/>
    <w:rsid w:val="008A6705"/>
    <w:rsid w:val="008B20F3"/>
    <w:rsid w:val="008D0B02"/>
    <w:rsid w:val="00913104"/>
    <w:rsid w:val="00927318"/>
    <w:rsid w:val="00934DC7"/>
    <w:rsid w:val="00957051"/>
    <w:rsid w:val="009638F1"/>
    <w:rsid w:val="009658E6"/>
    <w:rsid w:val="00971DF7"/>
    <w:rsid w:val="0097210C"/>
    <w:rsid w:val="00973906"/>
    <w:rsid w:val="0098483C"/>
    <w:rsid w:val="009F004F"/>
    <w:rsid w:val="00A04C3A"/>
    <w:rsid w:val="00A14A95"/>
    <w:rsid w:val="00A251EE"/>
    <w:rsid w:val="00A32A82"/>
    <w:rsid w:val="00A41363"/>
    <w:rsid w:val="00A50FF8"/>
    <w:rsid w:val="00A824F0"/>
    <w:rsid w:val="00A8384A"/>
    <w:rsid w:val="00AA3FF4"/>
    <w:rsid w:val="00AA40E6"/>
    <w:rsid w:val="00AA5097"/>
    <w:rsid w:val="00AD758B"/>
    <w:rsid w:val="00AF7C66"/>
    <w:rsid w:val="00B000EA"/>
    <w:rsid w:val="00B169FE"/>
    <w:rsid w:val="00B17C66"/>
    <w:rsid w:val="00B23715"/>
    <w:rsid w:val="00B44D34"/>
    <w:rsid w:val="00B802D7"/>
    <w:rsid w:val="00B84A6B"/>
    <w:rsid w:val="00B8606D"/>
    <w:rsid w:val="00B94A19"/>
    <w:rsid w:val="00BA353E"/>
    <w:rsid w:val="00BA57D6"/>
    <w:rsid w:val="00BD4472"/>
    <w:rsid w:val="00BD4FED"/>
    <w:rsid w:val="00BD7288"/>
    <w:rsid w:val="00BD73E9"/>
    <w:rsid w:val="00BE6BE8"/>
    <w:rsid w:val="00BE77AC"/>
    <w:rsid w:val="00C03A9B"/>
    <w:rsid w:val="00C15968"/>
    <w:rsid w:val="00C444E7"/>
    <w:rsid w:val="00C67F81"/>
    <w:rsid w:val="00C7210D"/>
    <w:rsid w:val="00C74285"/>
    <w:rsid w:val="00C75A91"/>
    <w:rsid w:val="00C75CB9"/>
    <w:rsid w:val="00C91DEB"/>
    <w:rsid w:val="00CA0454"/>
    <w:rsid w:val="00CA0EE5"/>
    <w:rsid w:val="00CA6C18"/>
    <w:rsid w:val="00CB6E04"/>
    <w:rsid w:val="00CB79AB"/>
    <w:rsid w:val="00CE12B9"/>
    <w:rsid w:val="00CF7B1C"/>
    <w:rsid w:val="00D0677C"/>
    <w:rsid w:val="00D10D20"/>
    <w:rsid w:val="00D64CF8"/>
    <w:rsid w:val="00DB26E3"/>
    <w:rsid w:val="00DC23F3"/>
    <w:rsid w:val="00DD37A8"/>
    <w:rsid w:val="00DE139E"/>
    <w:rsid w:val="00E03033"/>
    <w:rsid w:val="00E30989"/>
    <w:rsid w:val="00E3674B"/>
    <w:rsid w:val="00E36F0B"/>
    <w:rsid w:val="00E514EF"/>
    <w:rsid w:val="00E93B1E"/>
    <w:rsid w:val="00EB4A9C"/>
    <w:rsid w:val="00EB5416"/>
    <w:rsid w:val="00EC0F27"/>
    <w:rsid w:val="00ED1983"/>
    <w:rsid w:val="00EE3D43"/>
    <w:rsid w:val="00EE65D5"/>
    <w:rsid w:val="00F24A3B"/>
    <w:rsid w:val="00F50D45"/>
    <w:rsid w:val="00F52734"/>
    <w:rsid w:val="00F62ED0"/>
    <w:rsid w:val="00F676D1"/>
    <w:rsid w:val="00F761C7"/>
    <w:rsid w:val="00F9068B"/>
    <w:rsid w:val="00FA06DB"/>
    <w:rsid w:val="00FB7967"/>
    <w:rsid w:val="00FC1661"/>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822369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FB7967"/>
    <w:pPr>
      <w:jc w:val="center"/>
    </w:pPr>
    <w:rPr>
      <w:rFonts w:ascii="ＭＳ 明朝" w:eastAsia="ＭＳ 明朝" w:hAnsi="ＭＳ 明朝"/>
      <w:szCs w:val="24"/>
    </w:rPr>
  </w:style>
  <w:style w:type="character" w:customStyle="1" w:styleId="af1">
    <w:name w:val="記 (文字)"/>
    <w:basedOn w:val="a0"/>
    <w:link w:val="af0"/>
    <w:uiPriority w:val="99"/>
    <w:rsid w:val="00FB7967"/>
    <w:rPr>
      <w:rFonts w:ascii="ＭＳ 明朝" w:eastAsia="ＭＳ 明朝" w:hAnsi="ＭＳ 明朝"/>
      <w:szCs w:val="24"/>
    </w:rPr>
  </w:style>
  <w:style w:type="paragraph" w:styleId="af2">
    <w:name w:val="Closing"/>
    <w:basedOn w:val="a"/>
    <w:link w:val="af3"/>
    <w:uiPriority w:val="99"/>
    <w:unhideWhenUsed/>
    <w:rsid w:val="00FB7967"/>
    <w:pPr>
      <w:jc w:val="right"/>
    </w:pPr>
    <w:rPr>
      <w:rFonts w:ascii="ＭＳ 明朝" w:eastAsia="ＭＳ 明朝" w:hAnsi="ＭＳ 明朝"/>
      <w:szCs w:val="24"/>
    </w:rPr>
  </w:style>
  <w:style w:type="character" w:customStyle="1" w:styleId="af3">
    <w:name w:val="結語 (文字)"/>
    <w:basedOn w:val="a0"/>
    <w:link w:val="af2"/>
    <w:uiPriority w:val="99"/>
    <w:rsid w:val="00FB79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83B4-6B66-457E-9152-2DFA8EE3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江田　茉莉子</cp:lastModifiedBy>
  <cp:revision>37</cp:revision>
  <cp:lastPrinted>2020-09-11T08:17:00Z</cp:lastPrinted>
  <dcterms:created xsi:type="dcterms:W3CDTF">2020-08-19T06:04:00Z</dcterms:created>
  <dcterms:modified xsi:type="dcterms:W3CDTF">2020-09-28T07:17:00Z</dcterms:modified>
</cp:coreProperties>
</file>