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FE6F" w14:textId="1BCD45EA" w:rsidR="00E74B7B" w:rsidRPr="00062009" w:rsidRDefault="007F3C96" w:rsidP="00E74B7B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E74B7B" w:rsidRPr="00062009">
        <w:rPr>
          <w:rFonts w:ascii="ＭＳ 明朝" w:hAnsi="ＭＳ 明朝" w:hint="eastAsia"/>
        </w:rPr>
        <w:t>第２号様式（第６条関係）</w:t>
      </w:r>
    </w:p>
    <w:p w14:paraId="3DBE4E57" w14:textId="716CB8D1" w:rsidR="00E74B7B" w:rsidRPr="00846643" w:rsidRDefault="00E74B7B" w:rsidP="00846643">
      <w:pPr>
        <w:jc w:val="center"/>
      </w:pPr>
      <w:r>
        <w:rPr>
          <w:rFonts w:hint="eastAsia"/>
          <w:spacing w:val="40"/>
        </w:rPr>
        <w:t>伊勢原市中小企業融資制度融資状況調</w:t>
      </w:r>
      <w:r>
        <w:rPr>
          <w:rFonts w:hint="eastAsia"/>
        </w:rPr>
        <w:t>書</w:t>
      </w:r>
    </w:p>
    <w:p w14:paraId="42AF3D0E" w14:textId="1A111131" w:rsidR="00846643" w:rsidRDefault="00846643" w:rsidP="007F3C96">
      <w:pPr>
        <w:spacing w:before="120" w:after="120"/>
        <w:ind w:right="210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　　　　　　　　　　取扱金融機関名　　　　　　　　　　　　　　</w:t>
      </w:r>
      <w:r w:rsidR="007F3C96">
        <w:rPr>
          <w:rFonts w:ascii="ＭＳ 明朝" w:hAnsi="ＭＳ 明朝" w:hint="eastAsia"/>
        </w:rPr>
        <w:t xml:space="preserve">　</w:t>
      </w:r>
    </w:p>
    <w:p w14:paraId="48D023A4" w14:textId="5A1A6C07" w:rsidR="00E74B7B" w:rsidRPr="00846643" w:rsidRDefault="00E74B7B" w:rsidP="00846643">
      <w:pPr>
        <w:spacing w:before="120" w:after="120"/>
        <w:ind w:right="210"/>
        <w:jc w:val="left"/>
        <w:rPr>
          <w:rFonts w:ascii="ＭＳ 明朝" w:hAnsi="ＭＳ 明朝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　　　年　　月分</w:t>
      </w:r>
      <w:r>
        <w:t>)</w:t>
      </w:r>
    </w:p>
    <w:tbl>
      <w:tblPr>
        <w:tblW w:w="137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747"/>
        <w:gridCol w:w="1417"/>
        <w:gridCol w:w="709"/>
        <w:gridCol w:w="1418"/>
        <w:gridCol w:w="850"/>
        <w:gridCol w:w="1418"/>
        <w:gridCol w:w="708"/>
        <w:gridCol w:w="1418"/>
        <w:gridCol w:w="709"/>
        <w:gridCol w:w="1417"/>
      </w:tblGrid>
      <w:tr w:rsidR="006E0829" w14:paraId="4D7B8013" w14:textId="77777777" w:rsidTr="00F70DAF">
        <w:trPr>
          <w:cantSplit/>
          <w:trHeight w:hRule="exact" w:val="600"/>
        </w:trPr>
        <w:tc>
          <w:tcPr>
            <w:tcW w:w="2977" w:type="dxa"/>
            <w:gridSpan w:val="2"/>
            <w:vMerge w:val="restart"/>
            <w:vAlign w:val="center"/>
          </w:tcPr>
          <w:p w14:paraId="73F421B8" w14:textId="77777777" w:rsidR="00E74B7B" w:rsidRDefault="00E74B7B" w:rsidP="00060624">
            <w:pPr>
              <w:jc w:val="center"/>
            </w:pPr>
            <w:r>
              <w:rPr>
                <w:rFonts w:hint="eastAsia"/>
                <w:spacing w:val="80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64" w:type="dxa"/>
            <w:gridSpan w:val="2"/>
            <w:vAlign w:val="center"/>
          </w:tcPr>
          <w:p w14:paraId="77BE7332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前月末残高</w:t>
            </w:r>
          </w:p>
        </w:tc>
        <w:tc>
          <w:tcPr>
            <w:tcW w:w="2127" w:type="dxa"/>
            <w:gridSpan w:val="2"/>
            <w:vAlign w:val="center"/>
          </w:tcPr>
          <w:p w14:paraId="60563FF8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当月中貸出</w:t>
            </w:r>
          </w:p>
        </w:tc>
        <w:tc>
          <w:tcPr>
            <w:tcW w:w="2268" w:type="dxa"/>
            <w:gridSpan w:val="2"/>
            <w:vAlign w:val="center"/>
          </w:tcPr>
          <w:p w14:paraId="67E10234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当月中回収</w:t>
            </w:r>
          </w:p>
        </w:tc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14:paraId="3E1E816C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当月末残高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14:paraId="3357E1BB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本年度実行分回収</w:t>
            </w:r>
          </w:p>
        </w:tc>
      </w:tr>
      <w:tr w:rsidR="00E74B7B" w14:paraId="2DF195B7" w14:textId="77777777" w:rsidTr="00F70DAF">
        <w:trPr>
          <w:cantSplit/>
          <w:trHeight w:hRule="exact" w:val="700"/>
        </w:trPr>
        <w:tc>
          <w:tcPr>
            <w:tcW w:w="2977" w:type="dxa"/>
            <w:gridSpan w:val="2"/>
            <w:vMerge/>
          </w:tcPr>
          <w:p w14:paraId="15ED3B23" w14:textId="77777777" w:rsidR="00E74B7B" w:rsidRDefault="00E74B7B" w:rsidP="00060624"/>
        </w:tc>
        <w:tc>
          <w:tcPr>
            <w:tcW w:w="747" w:type="dxa"/>
            <w:vAlign w:val="center"/>
          </w:tcPr>
          <w:p w14:paraId="49026636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件数</w:t>
            </w:r>
          </w:p>
        </w:tc>
        <w:tc>
          <w:tcPr>
            <w:tcW w:w="1417" w:type="dxa"/>
            <w:vAlign w:val="center"/>
          </w:tcPr>
          <w:p w14:paraId="7C17FDCE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金額</w:t>
            </w:r>
          </w:p>
          <w:p w14:paraId="3F70C005" w14:textId="77777777" w:rsidR="00E74B7B" w:rsidRDefault="00E74B7B" w:rsidP="00060624">
            <w:pPr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709" w:type="dxa"/>
            <w:vAlign w:val="center"/>
          </w:tcPr>
          <w:p w14:paraId="63836724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件数</w:t>
            </w:r>
          </w:p>
        </w:tc>
        <w:tc>
          <w:tcPr>
            <w:tcW w:w="1418" w:type="dxa"/>
            <w:vAlign w:val="center"/>
          </w:tcPr>
          <w:p w14:paraId="4318BC6D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金額</w:t>
            </w:r>
          </w:p>
          <w:p w14:paraId="27016E1A" w14:textId="77777777" w:rsidR="00E74B7B" w:rsidRDefault="00E74B7B" w:rsidP="00060624">
            <w:pPr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850" w:type="dxa"/>
            <w:vAlign w:val="center"/>
          </w:tcPr>
          <w:p w14:paraId="7CE9A060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件数</w:t>
            </w:r>
          </w:p>
        </w:tc>
        <w:tc>
          <w:tcPr>
            <w:tcW w:w="1418" w:type="dxa"/>
            <w:vAlign w:val="center"/>
          </w:tcPr>
          <w:p w14:paraId="29BA8746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金額</w:t>
            </w:r>
          </w:p>
          <w:p w14:paraId="73E460C4" w14:textId="77777777" w:rsidR="00E74B7B" w:rsidRDefault="00E74B7B" w:rsidP="00060624">
            <w:pPr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708" w:type="dxa"/>
            <w:vAlign w:val="center"/>
          </w:tcPr>
          <w:p w14:paraId="1B614554" w14:textId="4F12D4B9" w:rsidR="00E74B7B" w:rsidRDefault="00E74B7B" w:rsidP="00060624">
            <w:pPr>
              <w:jc w:val="distribute"/>
            </w:pPr>
            <w:r>
              <w:rPr>
                <w:rFonts w:hint="eastAsia"/>
              </w:rPr>
              <w:t>件数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7DAD6062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金額</w:t>
            </w:r>
          </w:p>
          <w:p w14:paraId="7F578AA1" w14:textId="77777777" w:rsidR="00E74B7B" w:rsidRDefault="00E74B7B" w:rsidP="00060624">
            <w:pPr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C6E4C94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件数</w:t>
            </w:r>
          </w:p>
        </w:tc>
        <w:tc>
          <w:tcPr>
            <w:tcW w:w="1417" w:type="dxa"/>
            <w:vAlign w:val="center"/>
          </w:tcPr>
          <w:p w14:paraId="0E7CC0FB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金額</w:t>
            </w:r>
          </w:p>
          <w:p w14:paraId="63041048" w14:textId="77777777" w:rsidR="00E74B7B" w:rsidRDefault="00E74B7B" w:rsidP="00060624">
            <w:pPr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E74B7B" w14:paraId="757252EE" w14:textId="77777777" w:rsidTr="00F70DAF">
        <w:trPr>
          <w:cantSplit/>
          <w:trHeight w:hRule="exact" w:val="640"/>
        </w:trPr>
        <w:tc>
          <w:tcPr>
            <w:tcW w:w="568" w:type="dxa"/>
            <w:vMerge w:val="restart"/>
            <w:textDirection w:val="tbRlV"/>
            <w:vAlign w:val="center"/>
          </w:tcPr>
          <w:p w14:paraId="2809551D" w14:textId="77777777" w:rsidR="00E74B7B" w:rsidRDefault="00E74B7B" w:rsidP="00060624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事業振興資</w:t>
            </w:r>
            <w:r>
              <w:rPr>
                <w:rFonts w:hint="eastAsia"/>
              </w:rPr>
              <w:t>金</w:t>
            </w:r>
          </w:p>
        </w:tc>
        <w:tc>
          <w:tcPr>
            <w:tcW w:w="2409" w:type="dxa"/>
            <w:vAlign w:val="center"/>
          </w:tcPr>
          <w:p w14:paraId="091305E4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747" w:type="dxa"/>
          </w:tcPr>
          <w:p w14:paraId="39D5B2D4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563A2EEE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14:paraId="112737FB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289B51A8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699859B8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14B6D0D2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14:paraId="4475CE1F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76716030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14:paraId="768404F9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41BFC842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</w:tr>
      <w:tr w:rsidR="00E74B7B" w14:paraId="59197E55" w14:textId="77777777" w:rsidTr="00F70DAF">
        <w:trPr>
          <w:cantSplit/>
          <w:trHeight w:hRule="exact" w:val="640"/>
        </w:trPr>
        <w:tc>
          <w:tcPr>
            <w:tcW w:w="568" w:type="dxa"/>
            <w:vMerge/>
          </w:tcPr>
          <w:p w14:paraId="3DE47530" w14:textId="77777777" w:rsidR="00E74B7B" w:rsidRDefault="00E74B7B" w:rsidP="00060624"/>
        </w:tc>
        <w:tc>
          <w:tcPr>
            <w:tcW w:w="2409" w:type="dxa"/>
            <w:vAlign w:val="center"/>
          </w:tcPr>
          <w:p w14:paraId="00708EAE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747" w:type="dxa"/>
          </w:tcPr>
          <w:p w14:paraId="791E4D53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1A895820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14:paraId="22068317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6EDFDD6C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1D3E70CC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7F79FF9F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14:paraId="06507BD7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58AB8AFF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14:paraId="480032B3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4AA5E39B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</w:tr>
      <w:tr w:rsidR="00E74B7B" w14:paraId="37F7415B" w14:textId="77777777" w:rsidTr="00F70DAF">
        <w:trPr>
          <w:cantSplit/>
          <w:trHeight w:hRule="exact" w:val="640"/>
        </w:trPr>
        <w:tc>
          <w:tcPr>
            <w:tcW w:w="568" w:type="dxa"/>
            <w:vMerge/>
          </w:tcPr>
          <w:p w14:paraId="42107897" w14:textId="77777777" w:rsidR="00E74B7B" w:rsidRDefault="00E74B7B" w:rsidP="00060624"/>
        </w:tc>
        <w:tc>
          <w:tcPr>
            <w:tcW w:w="2409" w:type="dxa"/>
            <w:vAlign w:val="center"/>
          </w:tcPr>
          <w:p w14:paraId="0CEF2069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小口零細企業保証資金</w:t>
            </w:r>
          </w:p>
        </w:tc>
        <w:tc>
          <w:tcPr>
            <w:tcW w:w="747" w:type="dxa"/>
          </w:tcPr>
          <w:p w14:paraId="4CBB10AB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3F7B56A0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14:paraId="79B6FE2E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7C42248A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1080CFD3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38B197B6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14:paraId="1015F497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355505AB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14:paraId="19C74F89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0E42E927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</w:tr>
      <w:tr w:rsidR="00E74B7B" w14:paraId="2CBC86E6" w14:textId="77777777" w:rsidTr="00F70DAF">
        <w:trPr>
          <w:cantSplit/>
          <w:trHeight w:hRule="exact" w:val="560"/>
        </w:trPr>
        <w:tc>
          <w:tcPr>
            <w:tcW w:w="2977" w:type="dxa"/>
            <w:gridSpan w:val="2"/>
            <w:vAlign w:val="center"/>
          </w:tcPr>
          <w:p w14:paraId="2392FEC7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商店街共同施設整備資金</w:t>
            </w:r>
          </w:p>
        </w:tc>
        <w:tc>
          <w:tcPr>
            <w:tcW w:w="747" w:type="dxa"/>
          </w:tcPr>
          <w:p w14:paraId="5944CD0B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3F7AF40A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14:paraId="6AF103B0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3B2771E5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73493AE0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5B6497AA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14:paraId="3D1B2B00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564D7B76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14:paraId="75863D3F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39E8A2DB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</w:tr>
      <w:tr w:rsidR="00E74B7B" w14:paraId="7B0004B3" w14:textId="77777777" w:rsidTr="00F70DAF">
        <w:trPr>
          <w:cantSplit/>
          <w:trHeight w:hRule="exact" w:val="560"/>
        </w:trPr>
        <w:tc>
          <w:tcPr>
            <w:tcW w:w="2977" w:type="dxa"/>
            <w:gridSpan w:val="2"/>
            <w:vAlign w:val="center"/>
          </w:tcPr>
          <w:p w14:paraId="578FE924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緊急経営支援特別資金</w:t>
            </w:r>
          </w:p>
        </w:tc>
        <w:tc>
          <w:tcPr>
            <w:tcW w:w="747" w:type="dxa"/>
          </w:tcPr>
          <w:p w14:paraId="46EFDDC6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7B1BCAA5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14:paraId="743A1459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732B96A3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6A3ED23D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07146513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14:paraId="3476477F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38A19274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14:paraId="297C3246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1CA181DF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</w:tr>
      <w:tr w:rsidR="00E74B7B" w14:paraId="7DA84CBE" w14:textId="77777777" w:rsidTr="00F70DAF">
        <w:trPr>
          <w:cantSplit/>
          <w:trHeight w:hRule="exact" w:val="560"/>
        </w:trPr>
        <w:tc>
          <w:tcPr>
            <w:tcW w:w="2977" w:type="dxa"/>
            <w:gridSpan w:val="2"/>
            <w:vAlign w:val="center"/>
          </w:tcPr>
          <w:p w14:paraId="4AC14C2D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事業所立地適正化資金</w:t>
            </w:r>
          </w:p>
        </w:tc>
        <w:tc>
          <w:tcPr>
            <w:tcW w:w="747" w:type="dxa"/>
          </w:tcPr>
          <w:p w14:paraId="74942BA4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735B35DA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14:paraId="0D2DCF07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316C0980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18B531B1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7A4023FF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14:paraId="09B1DF88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07D91B7B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14:paraId="2F000491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2EBC0213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</w:tr>
      <w:tr w:rsidR="00E74B7B" w14:paraId="27757348" w14:textId="77777777" w:rsidTr="00F70DAF">
        <w:trPr>
          <w:cantSplit/>
          <w:trHeight w:hRule="exact" w:val="560"/>
        </w:trPr>
        <w:tc>
          <w:tcPr>
            <w:tcW w:w="2977" w:type="dxa"/>
            <w:gridSpan w:val="2"/>
            <w:vAlign w:val="center"/>
          </w:tcPr>
          <w:p w14:paraId="3C951DEB" w14:textId="77777777" w:rsidR="00E74B7B" w:rsidRDefault="00E74B7B" w:rsidP="00060624">
            <w:pPr>
              <w:jc w:val="distribute"/>
            </w:pPr>
            <w:r>
              <w:rPr>
                <w:rFonts w:hint="eastAsia"/>
              </w:rPr>
              <w:t>環境対策資金</w:t>
            </w:r>
          </w:p>
        </w:tc>
        <w:tc>
          <w:tcPr>
            <w:tcW w:w="747" w:type="dxa"/>
          </w:tcPr>
          <w:p w14:paraId="3FA994D1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67BEE499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14:paraId="2154B726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4A02E00E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6B5A5C37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04908FBD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14:paraId="38E6EC8C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0E0D9B1E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14:paraId="3B0482B9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3717CF38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</w:tr>
      <w:tr w:rsidR="00E74B7B" w14:paraId="000B24CE" w14:textId="77777777" w:rsidTr="00F70DAF">
        <w:trPr>
          <w:cantSplit/>
          <w:trHeight w:hRule="exact" w:val="560"/>
        </w:trPr>
        <w:tc>
          <w:tcPr>
            <w:tcW w:w="2977" w:type="dxa"/>
            <w:gridSpan w:val="2"/>
            <w:vAlign w:val="center"/>
          </w:tcPr>
          <w:p w14:paraId="5FD46620" w14:textId="77777777" w:rsidR="00E74B7B" w:rsidRDefault="00E74B7B" w:rsidP="0006062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47" w:type="dxa"/>
          </w:tcPr>
          <w:p w14:paraId="725EB2B6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35FAEF32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14:paraId="76B72D66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6C5592E5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29F14A50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28BCA0ED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14:paraId="677670F9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45D8E83C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14:paraId="2D520F3A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401EFE36" w14:textId="77777777" w:rsidR="00E74B7B" w:rsidRDefault="00E74B7B" w:rsidP="00060624">
            <w:r>
              <w:rPr>
                <w:rFonts w:hint="eastAsia"/>
              </w:rPr>
              <w:t xml:space="preserve">　</w:t>
            </w:r>
          </w:p>
        </w:tc>
      </w:tr>
    </w:tbl>
    <w:p w14:paraId="468F9561" w14:textId="77777777" w:rsidR="00E74B7B" w:rsidRDefault="00E74B7B" w:rsidP="00E74B7B">
      <w:pPr>
        <w:spacing w:line="40" w:lineRule="exact"/>
      </w:pPr>
    </w:p>
    <w:p w14:paraId="0D6279F7" w14:textId="77777777" w:rsidR="00E74B7B" w:rsidRDefault="00E74B7B" w:rsidP="00E74B7B">
      <w:pPr>
        <w:spacing w:line="40" w:lineRule="exact"/>
      </w:pPr>
    </w:p>
    <w:p w14:paraId="217D9A10" w14:textId="77777777" w:rsidR="00C47744" w:rsidRDefault="00C47744"/>
    <w:sectPr w:rsidR="00C47744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13FA2" w14:textId="77777777" w:rsidR="00E5658C" w:rsidRDefault="00E5658C" w:rsidP="00E74B7B">
      <w:r>
        <w:separator/>
      </w:r>
    </w:p>
  </w:endnote>
  <w:endnote w:type="continuationSeparator" w:id="0">
    <w:p w14:paraId="1D9B0318" w14:textId="77777777" w:rsidR="00E5658C" w:rsidRDefault="00E5658C" w:rsidP="00E7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0714E" w14:textId="77777777" w:rsidR="00E5658C" w:rsidRDefault="00E5658C" w:rsidP="00E74B7B">
      <w:r>
        <w:separator/>
      </w:r>
    </w:p>
  </w:footnote>
  <w:footnote w:type="continuationSeparator" w:id="0">
    <w:p w14:paraId="5F6E4B27" w14:textId="77777777" w:rsidR="00E5658C" w:rsidRDefault="00E5658C" w:rsidP="00E74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90"/>
    <w:rsid w:val="00683DB9"/>
    <w:rsid w:val="006E0829"/>
    <w:rsid w:val="007F3C96"/>
    <w:rsid w:val="00846643"/>
    <w:rsid w:val="008B1E90"/>
    <w:rsid w:val="00C47744"/>
    <w:rsid w:val="00E5658C"/>
    <w:rsid w:val="00E74B7B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E86A65"/>
  <w15:chartTrackingRefBased/>
  <w15:docId w15:val="{D0AB04BD-AF60-4742-94C9-7ECD2AEE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B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B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74B7B"/>
  </w:style>
  <w:style w:type="paragraph" w:styleId="a5">
    <w:name w:val="footer"/>
    <w:basedOn w:val="a"/>
    <w:link w:val="a6"/>
    <w:uiPriority w:val="99"/>
    <w:unhideWhenUsed/>
    <w:rsid w:val="00E74B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74B7B"/>
  </w:style>
  <w:style w:type="paragraph" w:styleId="a7">
    <w:name w:val="Balloon Text"/>
    <w:basedOn w:val="a"/>
    <w:link w:val="a8"/>
    <w:uiPriority w:val="99"/>
    <w:semiHidden/>
    <w:unhideWhenUsed/>
    <w:rsid w:val="006E0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08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秀柄</dc:creator>
  <cp:keywords/>
  <dc:description/>
  <cp:lastModifiedBy>佐藤　秀柄</cp:lastModifiedBy>
  <cp:revision>6</cp:revision>
  <cp:lastPrinted>2021-04-23T01:25:00Z</cp:lastPrinted>
  <dcterms:created xsi:type="dcterms:W3CDTF">2021-01-21T06:01:00Z</dcterms:created>
  <dcterms:modified xsi:type="dcterms:W3CDTF">2021-04-23T01:25:00Z</dcterms:modified>
</cp:coreProperties>
</file>