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BDC" w:rsidRPr="009710D2" w:rsidRDefault="00962BDC" w:rsidP="00962BDC">
      <w:pPr>
        <w:suppressAutoHyphens/>
        <w:wordWrap w:val="0"/>
        <w:overflowPunct w:val="0"/>
        <w:ind w:firstLineChars="50" w:firstLine="1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第２号様式（第５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962BDC" w:rsidRPr="009710D2" w:rsidRDefault="00962BDC" w:rsidP="00962BDC">
      <w:pPr>
        <w:suppressAutoHyphens/>
        <w:wordWrap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即時通報等対象物現況表</w:t>
      </w:r>
    </w:p>
    <w:p w:rsidR="00962BDC" w:rsidRPr="009710D2" w:rsidRDefault="00962BDC" w:rsidP="00962BDC">
      <w:pPr>
        <w:suppressAutoHyphens/>
        <w:wordWrap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自動火災報知設備関係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3"/>
        <w:gridCol w:w="494"/>
        <w:gridCol w:w="618"/>
        <w:gridCol w:w="3089"/>
        <w:gridCol w:w="1112"/>
        <w:gridCol w:w="3584"/>
      </w:tblGrid>
      <w:tr w:rsidR="00962BDC" w:rsidRPr="009710D2" w:rsidTr="00A234AA">
        <w:trPr>
          <w:jc w:val="center"/>
        </w:trPr>
        <w:tc>
          <w:tcPr>
            <w:tcW w:w="1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受信機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BDC" w:rsidRPr="00236B18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型　　級　　／　　回線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型式番号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受第　　　　　号</w:t>
            </w:r>
          </w:p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（蓄・非蓄）</w:t>
            </w:r>
          </w:p>
        </w:tc>
      </w:tr>
      <w:tr w:rsidR="00962BDC" w:rsidRPr="009710D2" w:rsidTr="00A234AA">
        <w:trPr>
          <w:trHeight w:val="441"/>
          <w:jc w:val="center"/>
        </w:trPr>
        <w:tc>
          <w:tcPr>
            <w:tcW w:w="122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BDC" w:rsidRPr="009710D2" w:rsidRDefault="00962BDC" w:rsidP="00A234A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4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製造会社</w:t>
            </w:r>
          </w:p>
        </w:tc>
      </w:tr>
      <w:tr w:rsidR="00962BDC" w:rsidRPr="009710D2" w:rsidTr="00A234AA">
        <w:trPr>
          <w:trHeight w:val="419"/>
          <w:jc w:val="center"/>
        </w:trPr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副受信機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型　　級　　／　　回線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中継器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回線　　　　　　個</w:t>
            </w:r>
          </w:p>
        </w:tc>
      </w:tr>
      <w:tr w:rsidR="00962BDC" w:rsidRPr="009710D2" w:rsidTr="00A234AA">
        <w:trPr>
          <w:jc w:val="center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BDC" w:rsidRPr="009710D2" w:rsidRDefault="00962BDC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最</w:t>
            </w:r>
          </w:p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終</w:t>
            </w:r>
          </w:p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点</w:t>
            </w:r>
          </w:p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検</w:t>
            </w:r>
          </w:p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・</w:t>
            </w:r>
          </w:p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報</w:t>
            </w:r>
          </w:p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告</w:t>
            </w:r>
          </w:p>
        </w:tc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外観点検　　　　　　機能点検　　　　　　総合点検</w:t>
            </w:r>
          </w:p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点検実施日　　　　　　　　　　　報告日</w:t>
            </w:r>
          </w:p>
        </w:tc>
      </w:tr>
      <w:tr w:rsidR="00962BDC" w:rsidRPr="009710D2" w:rsidTr="00A234AA">
        <w:trPr>
          <w:trHeight w:val="533"/>
          <w:jc w:val="center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2BDC" w:rsidRPr="009710D2" w:rsidRDefault="00962BDC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点検実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施者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所属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2200" w:firstLine="52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</w:tr>
      <w:tr w:rsidR="00962BDC" w:rsidRPr="009710D2" w:rsidTr="00A234AA">
        <w:trPr>
          <w:trHeight w:val="555"/>
          <w:jc w:val="center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2BDC" w:rsidRPr="009710D2" w:rsidRDefault="00962BDC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2BDC" w:rsidRPr="009710D2" w:rsidRDefault="00962BDC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962BDC" w:rsidRPr="009710D2" w:rsidTr="00A234AA">
        <w:trPr>
          <w:jc w:val="center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DC" w:rsidRPr="009710D2" w:rsidRDefault="00962BDC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DC" w:rsidRPr="009710D2" w:rsidRDefault="00962BDC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資格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962BDC" w:rsidRPr="009710D2" w:rsidRDefault="00962BDC" w:rsidP="00962BDC">
      <w:pPr>
        <w:suppressAutoHyphens/>
        <w:wordWrap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遠隔移報装置等定期点検実施予定者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9"/>
        <w:gridCol w:w="2965"/>
        <w:gridCol w:w="1112"/>
        <w:gridCol w:w="3584"/>
      </w:tblGrid>
      <w:tr w:rsidR="00962BDC" w:rsidRPr="009710D2" w:rsidTr="00A234AA">
        <w:trPr>
          <w:trHeight w:val="621"/>
          <w:jc w:val="center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所　　属</w:t>
            </w:r>
          </w:p>
        </w:tc>
        <w:tc>
          <w:tcPr>
            <w:tcW w:w="76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        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ＴＥＬ</w:t>
            </w:r>
          </w:p>
        </w:tc>
      </w:tr>
      <w:tr w:rsidR="00962BDC" w:rsidRPr="009710D2" w:rsidTr="00A234AA">
        <w:trPr>
          <w:trHeight w:val="570"/>
          <w:jc w:val="center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資　　格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962BDC" w:rsidRPr="009710D2" w:rsidRDefault="00962BDC" w:rsidP="00962BDC">
      <w:pPr>
        <w:suppressAutoHyphens/>
        <w:wordWrap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消防隊進入方策確保の状況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9"/>
        <w:gridCol w:w="7661"/>
      </w:tblGrid>
      <w:tr w:rsidR="00962BDC" w:rsidRPr="009710D2" w:rsidTr="00A234AA">
        <w:trPr>
          <w:trHeight w:val="472"/>
          <w:jc w:val="center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(1)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受信機所在箇所までの破壊箇所の指定の有無　　　　　　有（※１）　　無</w:t>
            </w:r>
          </w:p>
        </w:tc>
      </w:tr>
      <w:tr w:rsidR="00962BDC" w:rsidRPr="009710D2" w:rsidTr="00A234AA">
        <w:trPr>
          <w:trHeight w:val="550"/>
          <w:jc w:val="center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(2)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自動開錠装置等の設置の有無　　　　　　　　　　　　　有（※２）　　無</w:t>
            </w:r>
          </w:p>
        </w:tc>
      </w:tr>
      <w:tr w:rsidR="00962BDC" w:rsidRPr="009710D2" w:rsidTr="00A234AA">
        <w:trPr>
          <w:trHeight w:val="560"/>
          <w:jc w:val="center"/>
        </w:trPr>
        <w:tc>
          <w:tcPr>
            <w:tcW w:w="196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62B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440" w:id="-1028963072"/>
              </w:rPr>
              <w:t>自動解錠装置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 w:rsidRPr="00962BDC">
              <w:rPr>
                <w:rFonts w:ascii="ＭＳ 明朝" w:eastAsia="ＭＳ 明朝" w:hAnsi="ＭＳ 明朝" w:cs="ＭＳ 明朝" w:hint="eastAsia"/>
                <w:color w:val="000000"/>
                <w:spacing w:val="75"/>
                <w:kern w:val="0"/>
                <w:sz w:val="24"/>
                <w:szCs w:val="24"/>
                <w:fitText w:val="1440" w:id="-1028963071"/>
              </w:rPr>
              <w:t>等の方</w:t>
            </w:r>
            <w:r w:rsidRPr="00962BDC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24"/>
                <w:szCs w:val="24"/>
                <w:fitText w:val="1440" w:id="-1028963071"/>
              </w:rPr>
              <w:t>法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962BDC" w:rsidRPr="009710D2" w:rsidTr="00A234AA">
        <w:trPr>
          <w:trHeight w:val="529"/>
          <w:jc w:val="center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(3)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消防隊の到着よりも早い関係者等の現場到着の有無　　　有　　　　　　無</w:t>
            </w:r>
          </w:p>
        </w:tc>
      </w:tr>
      <w:tr w:rsidR="00962BDC" w:rsidRPr="009710D2" w:rsidTr="00A234AA">
        <w:trPr>
          <w:trHeight w:val="423"/>
          <w:jc w:val="center"/>
        </w:trPr>
        <w:tc>
          <w:tcPr>
            <w:tcW w:w="1969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現場派遣者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職・氏名</w:t>
            </w:r>
          </w:p>
        </w:tc>
      </w:tr>
      <w:tr w:rsidR="00962BDC" w:rsidRPr="009710D2" w:rsidTr="00A234AA">
        <w:trPr>
          <w:trHeight w:val="414"/>
          <w:jc w:val="center"/>
        </w:trPr>
        <w:tc>
          <w:tcPr>
            <w:tcW w:w="1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2BDC" w:rsidRPr="009710D2" w:rsidRDefault="00962BDC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住所又は待機場所　　　　　　　　　　　　　ＴＥＬ</w:t>
            </w:r>
          </w:p>
        </w:tc>
      </w:tr>
      <w:tr w:rsidR="00962BDC" w:rsidRPr="009710D2" w:rsidTr="00A234AA">
        <w:trPr>
          <w:trHeight w:val="406"/>
          <w:jc w:val="center"/>
        </w:trPr>
        <w:tc>
          <w:tcPr>
            <w:tcW w:w="1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2BDC" w:rsidRPr="009710D2" w:rsidRDefault="00962BDC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防火対象物までの実距離　　　　　　　　　　㎞</w:t>
            </w:r>
          </w:p>
        </w:tc>
      </w:tr>
      <w:tr w:rsidR="00962BDC" w:rsidRPr="009710D2" w:rsidTr="00A234AA">
        <w:trPr>
          <w:trHeight w:val="413"/>
          <w:jc w:val="center"/>
        </w:trPr>
        <w:tc>
          <w:tcPr>
            <w:tcW w:w="1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2BDC" w:rsidRPr="009710D2" w:rsidRDefault="00962BDC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交通手段　　　　自動車</w:t>
            </w: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バイク</w:t>
            </w: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自転車</w:t>
            </w: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徒歩</w:t>
            </w: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その他（　　　　　）</w:t>
            </w:r>
          </w:p>
        </w:tc>
      </w:tr>
      <w:tr w:rsidR="00962BDC" w:rsidRPr="009710D2" w:rsidTr="00A234AA">
        <w:trPr>
          <w:trHeight w:val="561"/>
          <w:jc w:val="center"/>
        </w:trPr>
        <w:tc>
          <w:tcPr>
            <w:tcW w:w="1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DC" w:rsidRPr="009710D2" w:rsidRDefault="00962BDC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DC" w:rsidRPr="009710D2" w:rsidRDefault="00962BDC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到着所要時間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分</w:t>
            </w:r>
          </w:p>
        </w:tc>
      </w:tr>
    </w:tbl>
    <w:p w:rsidR="00962BDC" w:rsidRPr="009710D2" w:rsidRDefault="00962BDC" w:rsidP="00962BDC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　１　自動火災報知設備の最新の点検票の写しを添付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すること。</w:t>
      </w:r>
    </w:p>
    <w:p w:rsidR="00962BDC" w:rsidRDefault="00962BDC" w:rsidP="00962BDC">
      <w:pPr>
        <w:suppressAutoHyphens/>
        <w:wordWrap w:val="0"/>
        <w:overflowPunct w:val="0"/>
        <w:ind w:firstLineChars="300" w:firstLine="7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※１に該当する場合は、指定破壊開口部の位置、開口種別、表示灯等に関する</w:t>
      </w:r>
    </w:p>
    <w:p w:rsidR="00962BDC" w:rsidRPr="009710D2" w:rsidRDefault="00962BDC" w:rsidP="00962BDC">
      <w:pPr>
        <w:suppressAutoHyphens/>
        <w:wordWrap w:val="0"/>
        <w:overflowPunct w:val="0"/>
        <w:ind w:leftChars="400" w:left="840" w:firstLineChars="50" w:firstLine="12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図書を添付すること。</w:t>
      </w:r>
    </w:p>
    <w:p w:rsidR="00962BDC" w:rsidRDefault="00962BDC" w:rsidP="00962BDC">
      <w:pPr>
        <w:suppressAutoHyphens/>
        <w:wordWrap w:val="0"/>
        <w:overflowPunct w:val="0"/>
        <w:ind w:firstLineChars="300" w:firstLine="7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※２に該当する場合は、開錠する開口部の位置、キーボックスの位置、表示灯</w:t>
      </w:r>
    </w:p>
    <w:p w:rsidR="009902DB" w:rsidRPr="00962BDC" w:rsidRDefault="00962BDC" w:rsidP="00962BDC">
      <w:pPr>
        <w:ind w:firstLineChars="400" w:firstLine="960"/>
      </w:pPr>
      <w:bookmarkStart w:id="0" w:name="_GoBack"/>
      <w:bookmarkEnd w:id="0"/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等に関する図書を添付すること。</w:t>
      </w:r>
    </w:p>
    <w:sectPr w:rsidR="009902DB" w:rsidRPr="00962BDC" w:rsidSect="009C6352">
      <w:type w:val="continuous"/>
      <w:pgSz w:w="11906" w:h="16838" w:code="9"/>
      <w:pgMar w:top="1440" w:right="1077" w:bottom="1440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43C" w:rsidRDefault="0027243C" w:rsidP="009C6352">
      <w:r>
        <w:separator/>
      </w:r>
    </w:p>
  </w:endnote>
  <w:endnote w:type="continuationSeparator" w:id="0">
    <w:p w:rsidR="0027243C" w:rsidRDefault="0027243C" w:rsidP="009C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43C" w:rsidRDefault="0027243C" w:rsidP="009C6352">
      <w:r>
        <w:separator/>
      </w:r>
    </w:p>
  </w:footnote>
  <w:footnote w:type="continuationSeparator" w:id="0">
    <w:p w:rsidR="0027243C" w:rsidRDefault="0027243C" w:rsidP="009C6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52"/>
    <w:rsid w:val="0027243C"/>
    <w:rsid w:val="00962BDC"/>
    <w:rsid w:val="009902DB"/>
    <w:rsid w:val="009C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26795"/>
  <w15:chartTrackingRefBased/>
  <w15:docId w15:val="{780983F8-8DC5-4E92-BC0E-FFC0E4E1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3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352"/>
  </w:style>
  <w:style w:type="paragraph" w:styleId="a5">
    <w:name w:val="footer"/>
    <w:basedOn w:val="a"/>
    <w:link w:val="a6"/>
    <w:uiPriority w:val="99"/>
    <w:unhideWhenUsed/>
    <w:rsid w:val="009C6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　健太</dc:creator>
  <cp:keywords/>
  <dc:description/>
  <cp:lastModifiedBy>城所　健太</cp:lastModifiedBy>
  <cp:revision>2</cp:revision>
  <dcterms:created xsi:type="dcterms:W3CDTF">2024-02-21T04:06:00Z</dcterms:created>
  <dcterms:modified xsi:type="dcterms:W3CDTF">2024-02-21T04:06:00Z</dcterms:modified>
</cp:coreProperties>
</file>