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6C" w:rsidRDefault="00772F93" w:rsidP="00FA086C">
      <w:pPr>
        <w:rPr>
          <w:rFonts w:ascii="ＭＳ Ｐゴシック" w:eastAsia="ＭＳ Ｐゴシック" w:hAnsi="ＭＳ Ｐゴシック"/>
          <w:sz w:val="24"/>
          <w:szCs w:val="24"/>
        </w:rPr>
      </w:pPr>
      <w:r>
        <w:rPr>
          <w:rFonts w:ascii="ＭＳ Ｐゴシック" w:eastAsia="ＭＳ Ｐゴシック" w:hAnsi="ＭＳ Ｐゴシック" w:hint="eastAsia"/>
          <w:b/>
          <w:noProof/>
          <w:sz w:val="26"/>
          <w:szCs w:val="26"/>
        </w:rPr>
        <mc:AlternateContent>
          <mc:Choice Requires="wps">
            <w:drawing>
              <wp:anchor distT="0" distB="0" distL="114300" distR="114300" simplePos="0" relativeHeight="251659264" behindDoc="0" locked="0" layoutInCell="1" allowOverlap="1" wp14:anchorId="129BF34D" wp14:editId="03D18ECB">
                <wp:simplePos x="0" y="0"/>
                <wp:positionH relativeFrom="column">
                  <wp:posOffset>5715</wp:posOffset>
                </wp:positionH>
                <wp:positionV relativeFrom="paragraph">
                  <wp:posOffset>112395</wp:posOffset>
                </wp:positionV>
                <wp:extent cx="5367655" cy="425450"/>
                <wp:effectExtent l="0" t="0" r="23495" b="12700"/>
                <wp:wrapNone/>
                <wp:docPr id="2" name="額縁 2"/>
                <wp:cNvGraphicFramePr/>
                <a:graphic xmlns:a="http://schemas.openxmlformats.org/drawingml/2006/main">
                  <a:graphicData uri="http://schemas.microsoft.com/office/word/2010/wordprocessingShape">
                    <wps:wsp>
                      <wps:cNvSpPr/>
                      <wps:spPr>
                        <a:xfrm>
                          <a:off x="0" y="0"/>
                          <a:ext cx="5367655" cy="425450"/>
                        </a:xfrm>
                        <a:prstGeom prst="bevel">
                          <a:avLst/>
                        </a:prstGeom>
                        <a:noFill/>
                        <a:ln w="12700" cap="flat" cmpd="sng" algn="ctr">
                          <a:solidFill>
                            <a:sysClr val="windowText" lastClr="000000"/>
                          </a:solidFill>
                          <a:prstDash val="solid"/>
                        </a:ln>
                        <a:effectLst/>
                      </wps:spPr>
                      <wps:txbx>
                        <w:txbxContent>
                          <w:p w:rsidR="00FA086C" w:rsidRPr="00F84C88" w:rsidRDefault="00FA086C" w:rsidP="00FA086C">
                            <w:pPr>
                              <w:jc w:val="center"/>
                              <w:rPr>
                                <w:color w:val="000000" w:themeColor="text1"/>
                              </w:rPr>
                            </w:pPr>
                            <w:r>
                              <w:rPr>
                                <w:rFonts w:ascii="ＭＳ Ｐゴシック" w:eastAsia="ＭＳ Ｐゴシック" w:hAnsi="ＭＳ Ｐゴシック" w:hint="eastAsia"/>
                                <w:color w:val="000000" w:themeColor="text1"/>
                                <w:sz w:val="26"/>
                                <w:szCs w:val="26"/>
                              </w:rPr>
                              <w:t>新東名高速道路インターチェンジ</w:t>
                            </w:r>
                            <w:r w:rsidRPr="00F84C88">
                              <w:rPr>
                                <w:rFonts w:ascii="ＭＳ Ｐゴシック" w:eastAsia="ＭＳ Ｐゴシック" w:hAnsi="ＭＳ Ｐゴシック" w:hint="eastAsia"/>
                                <w:color w:val="000000" w:themeColor="text1"/>
                                <w:sz w:val="26"/>
                                <w:szCs w:val="26"/>
                              </w:rPr>
                              <w:t>名称</w:t>
                            </w:r>
                            <w:r>
                              <w:rPr>
                                <w:rFonts w:ascii="ＭＳ Ｐゴシック" w:eastAsia="ＭＳ Ｐゴシック" w:hAnsi="ＭＳ Ｐゴシック" w:hint="eastAsia"/>
                                <w:color w:val="000000" w:themeColor="text1"/>
                                <w:sz w:val="26"/>
                                <w:szCs w:val="26"/>
                              </w:rPr>
                              <w:t>素案</w:t>
                            </w:r>
                            <w:r w:rsidRPr="00F84C88">
                              <w:rPr>
                                <w:rFonts w:ascii="ＭＳ Ｐゴシック" w:eastAsia="ＭＳ Ｐゴシック" w:hAnsi="ＭＳ Ｐゴシック" w:hint="eastAsia"/>
                                <w:color w:val="000000" w:themeColor="text1"/>
                                <w:sz w:val="26"/>
                                <w:szCs w:val="26"/>
                              </w:rPr>
                              <w:t>の意見募集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BF34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45pt;margin-top:8.85pt;width:422.6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" filled="f" strokecolor="windowText" strokeweight="1pt">
                <v:textbox>
                  <w:txbxContent>
                    <w:p w:rsidR="00FA086C" w:rsidRPr="00F84C88" w:rsidRDefault="00FA086C" w:rsidP="00FA086C">
                      <w:pPr>
                        <w:jc w:val="center"/>
                        <w:rPr>
                          <w:color w:val="000000" w:themeColor="text1"/>
                        </w:rPr>
                      </w:pPr>
                      <w:r>
                        <w:rPr>
                          <w:rFonts w:ascii="ＭＳ Ｐゴシック" w:eastAsia="ＭＳ Ｐゴシック" w:hAnsi="ＭＳ Ｐゴシック" w:hint="eastAsia"/>
                          <w:color w:val="000000" w:themeColor="text1"/>
                          <w:sz w:val="26"/>
                          <w:szCs w:val="26"/>
                        </w:rPr>
                        <w:t>新東名高速道路インターチェンジ</w:t>
                      </w:r>
                      <w:r w:rsidRPr="00F84C88">
                        <w:rPr>
                          <w:rFonts w:ascii="ＭＳ Ｐゴシック" w:eastAsia="ＭＳ Ｐゴシック" w:hAnsi="ＭＳ Ｐゴシック" w:hint="eastAsia"/>
                          <w:color w:val="000000" w:themeColor="text1"/>
                          <w:sz w:val="26"/>
                          <w:szCs w:val="26"/>
                        </w:rPr>
                        <w:t>名称</w:t>
                      </w:r>
                      <w:r>
                        <w:rPr>
                          <w:rFonts w:ascii="ＭＳ Ｐゴシック" w:eastAsia="ＭＳ Ｐゴシック" w:hAnsi="ＭＳ Ｐゴシック" w:hint="eastAsia"/>
                          <w:color w:val="000000" w:themeColor="text1"/>
                          <w:sz w:val="26"/>
                          <w:szCs w:val="26"/>
                        </w:rPr>
                        <w:t>素案</w:t>
                      </w:r>
                      <w:r w:rsidRPr="00F84C88">
                        <w:rPr>
                          <w:rFonts w:ascii="ＭＳ Ｐゴシック" w:eastAsia="ＭＳ Ｐゴシック" w:hAnsi="ＭＳ Ｐゴシック" w:hint="eastAsia"/>
                          <w:color w:val="000000" w:themeColor="text1"/>
                          <w:sz w:val="26"/>
                          <w:szCs w:val="26"/>
                        </w:rPr>
                        <w:t>の意見募集</w:t>
                      </w:r>
                    </w:p>
                  </w:txbxContent>
                </v:textbox>
              </v:shape>
            </w:pict>
          </mc:Fallback>
        </mc:AlternateContent>
      </w:r>
    </w:p>
    <w:p w:rsidR="00FA086C" w:rsidRPr="005322C1" w:rsidRDefault="00FA086C" w:rsidP="00FA086C">
      <w:pPr>
        <w:rPr>
          <w:rFonts w:ascii="ＭＳ Ｐゴシック" w:eastAsia="ＭＳ Ｐゴシック" w:hAnsi="ＭＳ Ｐゴシック"/>
          <w:sz w:val="24"/>
          <w:szCs w:val="24"/>
        </w:rPr>
      </w:pPr>
    </w:p>
    <w:p w:rsidR="00772F93" w:rsidRDefault="00772F93" w:rsidP="00FA086C">
      <w:pPr>
        <w:ind w:firstLineChars="100" w:firstLine="240"/>
        <w:rPr>
          <w:rFonts w:ascii="ＭＳ Ｐゴシック" w:eastAsia="ＭＳ Ｐゴシック" w:hAnsi="ＭＳ Ｐゴシック"/>
          <w:sz w:val="24"/>
          <w:szCs w:val="24"/>
        </w:rPr>
      </w:pPr>
    </w:p>
    <w:p w:rsidR="00FA086C" w:rsidRPr="00757B28" w:rsidRDefault="00FA086C" w:rsidP="00FA086C">
      <w:pPr>
        <w:ind w:firstLineChars="100" w:firstLine="240"/>
        <w:rPr>
          <w:rFonts w:ascii="ＭＳ Ｐゴシック" w:eastAsia="ＭＳ Ｐゴシック" w:hAnsi="ＭＳ Ｐゴシック"/>
          <w:sz w:val="24"/>
          <w:szCs w:val="24"/>
        </w:rPr>
      </w:pPr>
      <w:r w:rsidRPr="00757B28">
        <w:rPr>
          <w:rFonts w:ascii="ＭＳ Ｐゴシック" w:eastAsia="ＭＳ Ｐゴシック" w:hAnsi="ＭＳ Ｐゴシック" w:hint="eastAsia"/>
          <w:sz w:val="24"/>
          <w:szCs w:val="24"/>
        </w:rPr>
        <w:t>新東名高速道路開通後のインターチェンジ名称については、中日本高速道路株式会社と協議を行って</w:t>
      </w:r>
      <w:r>
        <w:rPr>
          <w:rFonts w:ascii="ＭＳ Ｐゴシック" w:eastAsia="ＭＳ Ｐゴシック" w:hAnsi="ＭＳ Ｐゴシック" w:hint="eastAsia"/>
          <w:sz w:val="24"/>
          <w:szCs w:val="24"/>
        </w:rPr>
        <w:t>まいりました。その中で、中日本高速道路株式会社よりインターチェンジ名称素案についての意見照会がありました。</w:t>
      </w:r>
      <w:r w:rsidRPr="00757B28">
        <w:rPr>
          <w:rFonts w:ascii="ＭＳ Ｐゴシック" w:eastAsia="ＭＳ Ｐゴシック" w:hAnsi="ＭＳ Ｐゴシック" w:hint="eastAsia"/>
          <w:sz w:val="24"/>
          <w:szCs w:val="24"/>
        </w:rPr>
        <w:t>この名称素案は、市のシンボルである「大山」の認知度</w:t>
      </w:r>
      <w:r>
        <w:rPr>
          <w:rFonts w:ascii="ＭＳ Ｐゴシック" w:eastAsia="ＭＳ Ｐゴシック" w:hAnsi="ＭＳ Ｐゴシック" w:hint="eastAsia"/>
          <w:sz w:val="24"/>
          <w:szCs w:val="24"/>
        </w:rPr>
        <w:t>の</w:t>
      </w:r>
      <w:r w:rsidRPr="00757B28">
        <w:rPr>
          <w:rFonts w:ascii="ＭＳ Ｐゴシック" w:eastAsia="ＭＳ Ｐゴシック" w:hAnsi="ＭＳ Ｐゴシック" w:hint="eastAsia"/>
          <w:sz w:val="24"/>
          <w:szCs w:val="24"/>
        </w:rPr>
        <w:t>向上</w:t>
      </w:r>
      <w:r>
        <w:rPr>
          <w:rFonts w:ascii="ＭＳ Ｐゴシック" w:eastAsia="ＭＳ Ｐゴシック" w:hAnsi="ＭＳ Ｐゴシック" w:hint="eastAsia"/>
          <w:sz w:val="24"/>
          <w:szCs w:val="24"/>
        </w:rPr>
        <w:t>に繋がる</w:t>
      </w:r>
      <w:r w:rsidRPr="00757B28">
        <w:rPr>
          <w:rFonts w:ascii="ＭＳ Ｐゴシック" w:eastAsia="ＭＳ Ｐゴシック" w:hAnsi="ＭＳ Ｐゴシック" w:hint="eastAsia"/>
          <w:sz w:val="24"/>
          <w:szCs w:val="24"/>
        </w:rPr>
        <w:t>、より良い名称素案と考えて</w:t>
      </w:r>
      <w:r>
        <w:rPr>
          <w:rFonts w:ascii="ＭＳ Ｐゴシック" w:eastAsia="ＭＳ Ｐゴシック" w:hAnsi="ＭＳ Ｐゴシック" w:hint="eastAsia"/>
          <w:sz w:val="24"/>
          <w:szCs w:val="24"/>
        </w:rPr>
        <w:t>おり</w:t>
      </w:r>
      <w:r w:rsidRPr="00757B28">
        <w:rPr>
          <w:rFonts w:ascii="ＭＳ Ｐゴシック" w:eastAsia="ＭＳ Ｐゴシック" w:hAnsi="ＭＳ Ｐゴシック" w:hint="eastAsia"/>
          <w:sz w:val="24"/>
          <w:szCs w:val="24"/>
        </w:rPr>
        <w:t>ます。つきましては市民の皆さまのご意見をお伺いしたいと考えておりますので、この名称素案に対するご意見を募集いたします。</w:t>
      </w: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名称素案</w:t>
      </w:r>
    </w:p>
    <w:tbl>
      <w:tblPr>
        <w:tblStyle w:val="ab"/>
        <w:tblW w:w="0" w:type="auto"/>
        <w:tblInd w:w="250" w:type="dxa"/>
        <w:tblLook w:val="04A0" w:firstRow="1" w:lastRow="0" w:firstColumn="1" w:lastColumn="0" w:noHBand="0" w:noVBand="1"/>
      </w:tblPr>
      <w:tblGrid>
        <w:gridCol w:w="3316"/>
        <w:gridCol w:w="1932"/>
        <w:gridCol w:w="2978"/>
      </w:tblGrid>
      <w:tr w:rsidR="00FA086C" w:rsidTr="00DD3A34">
        <w:tc>
          <w:tcPr>
            <w:tcW w:w="3402" w:type="dxa"/>
            <w:tcBorders>
              <w:top w:val="single" w:sz="18" w:space="0" w:color="auto"/>
              <w:left w:val="single" w:sz="18" w:space="0" w:color="auto"/>
              <w:bottom w:val="single" w:sz="18" w:space="0" w:color="auto"/>
              <w:right w:val="single" w:sz="18" w:space="0" w:color="auto"/>
            </w:tcBorders>
          </w:tcPr>
          <w:p w:rsidR="00FA086C" w:rsidRPr="000F50C3" w:rsidRDefault="00FA086C" w:rsidP="00DD3A3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開通</w:t>
            </w:r>
            <w:r w:rsidRPr="000F50C3">
              <w:rPr>
                <w:rFonts w:ascii="ＭＳ Ｐゴシック" w:eastAsia="ＭＳ Ｐゴシック" w:hAnsi="ＭＳ Ｐゴシック" w:hint="eastAsia"/>
                <w:b/>
                <w:sz w:val="24"/>
                <w:szCs w:val="24"/>
              </w:rPr>
              <w:t>後の名称</w:t>
            </w:r>
            <w:r>
              <w:rPr>
                <w:rFonts w:ascii="ＭＳ Ｐゴシック" w:eastAsia="ＭＳ Ｐゴシック" w:hAnsi="ＭＳ Ｐゴシック" w:hint="eastAsia"/>
                <w:b/>
                <w:sz w:val="24"/>
                <w:szCs w:val="24"/>
              </w:rPr>
              <w:t>素案</w:t>
            </w:r>
          </w:p>
        </w:tc>
        <w:tc>
          <w:tcPr>
            <w:tcW w:w="1985" w:type="dxa"/>
            <w:tcBorders>
              <w:left w:val="single" w:sz="18" w:space="0" w:color="auto"/>
            </w:tcBorders>
          </w:tcPr>
          <w:p w:rsidR="00FA086C" w:rsidRDefault="00FA086C" w:rsidP="00DD3A3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p>
        </w:tc>
        <w:tc>
          <w:tcPr>
            <w:tcW w:w="3065" w:type="dxa"/>
          </w:tcPr>
          <w:p w:rsidR="00FA086C" w:rsidRDefault="00FA086C" w:rsidP="00DD3A3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工事中の名称（仮称）</w:t>
            </w:r>
          </w:p>
        </w:tc>
      </w:tr>
      <w:tr w:rsidR="00FA086C" w:rsidTr="00DD3A34">
        <w:tc>
          <w:tcPr>
            <w:tcW w:w="3402" w:type="dxa"/>
            <w:tcBorders>
              <w:top w:val="single" w:sz="18" w:space="0" w:color="auto"/>
              <w:left w:val="single" w:sz="18" w:space="0" w:color="auto"/>
              <w:bottom w:val="single" w:sz="18" w:space="0" w:color="auto"/>
              <w:right w:val="single" w:sz="18" w:space="0" w:color="auto"/>
            </w:tcBorders>
            <w:vAlign w:val="center"/>
          </w:tcPr>
          <w:p w:rsidR="00FA086C" w:rsidRPr="000F50C3" w:rsidRDefault="00FA086C" w:rsidP="00DD3A34">
            <w:pPr>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ruby>
                <w:rubyPr>
                  <w:rubyAlign w:val="distributeSpace"/>
                  <w:hps w:val="12"/>
                  <w:hpsRaise w:val="22"/>
                  <w:hpsBaseText w:val="24"/>
                  <w:lid w:val="ja-JP"/>
                </w:rubyPr>
                <w:rt>
                  <w:r w:rsidR="00FA086C" w:rsidRPr="000F50C3">
                    <w:rPr>
                      <w:rFonts w:ascii="ＭＳ Ｐゴシック" w:eastAsia="ＭＳ Ｐゴシック" w:hAnsi="ＭＳ Ｐゴシック"/>
                      <w:b/>
                      <w:sz w:val="12"/>
                      <w:szCs w:val="24"/>
                    </w:rPr>
                    <w:t>いせはら</w:t>
                  </w:r>
                </w:rt>
                <w:rubyBase>
                  <w:r w:rsidR="00FA086C">
                    <w:rPr>
                      <w:rFonts w:ascii="ＭＳ Ｐゴシック" w:eastAsia="ＭＳ Ｐゴシック" w:hAnsi="ＭＳ Ｐゴシック"/>
                      <w:b/>
                      <w:sz w:val="24"/>
                      <w:szCs w:val="24"/>
                    </w:rPr>
                    <w:t>伊勢原</w:t>
                  </w:r>
                </w:rubyBase>
              </w:ruby>
            </w:r>
            <w:r>
              <w:rPr>
                <w:rFonts w:ascii="ＭＳ Ｐゴシック" w:eastAsia="ＭＳ Ｐゴシック" w:hAnsi="ＭＳ Ｐゴシック"/>
                <w:b/>
                <w:sz w:val="24"/>
                <w:szCs w:val="24"/>
              </w:rPr>
              <w:ruby>
                <w:rubyPr>
                  <w:rubyAlign w:val="distributeSpace"/>
                  <w:hps w:val="12"/>
                  <w:hpsRaise w:val="22"/>
                  <w:hpsBaseText w:val="24"/>
                  <w:lid w:val="ja-JP"/>
                </w:rubyPr>
                <w:rt>
                  <w:r w:rsidR="00FA086C" w:rsidRPr="000F50C3">
                    <w:rPr>
                      <w:rFonts w:ascii="ＭＳ Ｐゴシック" w:eastAsia="ＭＳ Ｐゴシック" w:hAnsi="ＭＳ Ｐゴシック"/>
                      <w:b/>
                      <w:sz w:val="12"/>
                      <w:szCs w:val="24"/>
                    </w:rPr>
                    <w:t>おおやま</w:t>
                  </w:r>
                </w:rt>
                <w:rubyBase>
                  <w:r w:rsidR="00FA086C">
                    <w:rPr>
                      <w:rFonts w:ascii="ＭＳ Ｐゴシック" w:eastAsia="ＭＳ Ｐゴシック" w:hAnsi="ＭＳ Ｐゴシック"/>
                      <w:b/>
                      <w:sz w:val="24"/>
                      <w:szCs w:val="24"/>
                    </w:rPr>
                    <w:t>大山</w:t>
                  </w:r>
                </w:rubyBase>
              </w:ruby>
            </w:r>
            <w:r w:rsidRPr="000F50C3">
              <w:rPr>
                <w:rFonts w:ascii="ＭＳ Ｐゴシック" w:eastAsia="ＭＳ Ｐゴシック" w:hAnsi="ＭＳ Ｐゴシック" w:hint="eastAsia"/>
                <w:b/>
                <w:sz w:val="24"/>
                <w:szCs w:val="24"/>
              </w:rPr>
              <w:t>インターチェンジ</w:t>
            </w:r>
          </w:p>
        </w:tc>
        <w:tc>
          <w:tcPr>
            <w:tcW w:w="1985" w:type="dxa"/>
            <w:tcBorders>
              <w:left w:val="single" w:sz="18" w:space="0" w:color="auto"/>
            </w:tcBorders>
            <w:vAlign w:val="center"/>
          </w:tcPr>
          <w:p w:rsidR="00FA086C" w:rsidRPr="00E7442A" w:rsidRDefault="00FA086C" w:rsidP="00DD3A3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伊勢原市上粕屋</w:t>
            </w:r>
          </w:p>
        </w:tc>
        <w:tc>
          <w:tcPr>
            <w:tcW w:w="3065" w:type="dxa"/>
            <w:vAlign w:val="center"/>
          </w:tcPr>
          <w:p w:rsidR="00FA086C" w:rsidRPr="00E7442A" w:rsidRDefault="00FA086C" w:rsidP="00DD3A3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伊勢原北インターチェンジ</w:t>
            </w:r>
          </w:p>
        </w:tc>
      </w:tr>
    </w:tbl>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※インターチェンジの供用開始時期：平成３１年度（予定）</w:t>
      </w:r>
    </w:p>
    <w:p w:rsidR="00FA086C" w:rsidRDefault="00FA086C" w:rsidP="00FA086C">
      <w:pPr>
        <w:rPr>
          <w:rFonts w:ascii="ＭＳ Ｐゴシック" w:eastAsia="ＭＳ Ｐゴシック" w:hAnsi="ＭＳ Ｐゴシック"/>
          <w:sz w:val="24"/>
          <w:szCs w:val="24"/>
        </w:rPr>
      </w:pPr>
    </w:p>
    <w:tbl>
      <w:tblPr>
        <w:tblStyle w:val="ab"/>
        <w:tblW w:w="8647" w:type="dxa"/>
        <w:tblInd w:w="2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647"/>
      </w:tblGrid>
      <w:tr w:rsidR="00FA086C" w:rsidTr="00DD3A34">
        <w:tc>
          <w:tcPr>
            <w:tcW w:w="8647" w:type="dxa"/>
            <w:tcBorders>
              <w:top w:val="single" w:sz="24" w:space="0" w:color="auto"/>
              <w:left w:val="single" w:sz="24" w:space="0" w:color="auto"/>
              <w:bottom w:val="single" w:sz="24" w:space="0" w:color="auto"/>
              <w:right w:val="single" w:sz="24" w:space="0" w:color="auto"/>
            </w:tcBorders>
          </w:tcPr>
          <w:p w:rsidR="00FA086C" w:rsidRDefault="00FA086C" w:rsidP="00DD3A3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～名称素案の理由～</w:t>
            </w:r>
          </w:p>
          <w:p w:rsidR="00FA086C" w:rsidRPr="00757B28" w:rsidRDefault="00FA086C" w:rsidP="00DD3A34">
            <w:pPr>
              <w:ind w:leftChars="100" w:left="210" w:firstLineChars="100" w:firstLine="240"/>
              <w:rPr>
                <w:rFonts w:ascii="ＭＳ Ｐゴシック" w:eastAsia="ＭＳ Ｐゴシック" w:hAnsi="ＭＳ Ｐゴシック"/>
                <w:sz w:val="24"/>
                <w:szCs w:val="24"/>
              </w:rPr>
            </w:pPr>
            <w:r w:rsidRPr="00757B28">
              <w:rPr>
                <w:rFonts w:ascii="ＭＳ Ｐゴシック" w:eastAsia="ＭＳ Ｐゴシック" w:hAnsi="ＭＳ Ｐゴシック" w:hint="eastAsia"/>
                <w:sz w:val="24"/>
                <w:szCs w:val="24"/>
              </w:rPr>
              <w:t>伊勢原市のシンボルである「大山」を附すことで「大山への玄関口」となるインターチェンジであることを一目で判読できることや、高速道路利用者への「大山」の認知度向上に繋がるとともに、小田原厚木道路の「伊勢原インターチェンジ」との区分が明確になる。</w:t>
            </w:r>
          </w:p>
        </w:tc>
      </w:tr>
    </w:tbl>
    <w:p w:rsidR="00FA086C" w:rsidRDefault="00FA086C" w:rsidP="00FA086C">
      <w:pPr>
        <w:rPr>
          <w:rFonts w:ascii="ＭＳ Ｐゴシック" w:eastAsia="ＭＳ Ｐゴシック" w:hAnsi="ＭＳ Ｐゴシック"/>
          <w:sz w:val="24"/>
          <w:szCs w:val="24"/>
        </w:rPr>
      </w:pPr>
    </w:p>
    <w:tbl>
      <w:tblPr>
        <w:tblW w:w="860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FA086C" w:rsidTr="00FB114A">
        <w:trPr>
          <w:trHeight w:val="2382"/>
        </w:trPr>
        <w:tc>
          <w:tcPr>
            <w:tcW w:w="8608" w:type="dxa"/>
            <w:tcBorders>
              <w:top w:val="single" w:sz="24" w:space="0" w:color="auto"/>
              <w:left w:val="single" w:sz="24" w:space="0" w:color="auto"/>
              <w:bottom w:val="single" w:sz="24" w:space="0" w:color="auto"/>
              <w:right w:val="single" w:sz="24" w:space="0" w:color="auto"/>
            </w:tcBorders>
          </w:tcPr>
          <w:p w:rsidR="00FA086C" w:rsidRDefault="00FA086C" w:rsidP="00DD3A3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～名称の考え方～</w:t>
            </w:r>
          </w:p>
          <w:p w:rsidR="00FA086C" w:rsidRDefault="00FA086C" w:rsidP="00DD3A34">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インターチェンジ（IC）の名称は、高速道路を利用するお客さまの利便性を考え、その所在地を簡潔で分かりやすく示す必要があります。</w:t>
            </w:r>
          </w:p>
          <w:p w:rsidR="00FA086C" w:rsidRDefault="00FA086C" w:rsidP="00DD3A34">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そこで、「ICの所在する市町村名」を使用することを基本に、同一市町村に複数のICがある場合などには、当該市町村名に方位、字名、隣接の著名な地域名をつけるなど、ICの所在地がより分かりやすくなるようにされています。</w:t>
            </w:r>
          </w:p>
        </w:tc>
      </w:tr>
    </w:tbl>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意見募集対象</w:t>
      </w:r>
    </w:p>
    <w:p w:rsidR="00FA086C" w:rsidRDefault="00FA086C" w:rsidP="00FA08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伊勢原市に在住で小学生以上の方及び伊勢原市へ通勤・通学されている方</w:t>
      </w: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p>
    <w:p w:rsidR="00F203E5" w:rsidRPr="00DC6641" w:rsidRDefault="00F203E5" w:rsidP="00FA086C">
      <w:pPr>
        <w:rPr>
          <w:rFonts w:ascii="ＭＳ Ｐゴシック" w:eastAsia="ＭＳ Ｐゴシック" w:hAnsi="ＭＳ Ｐゴシック" w:hint="eastAsia"/>
          <w:sz w:val="24"/>
          <w:szCs w:val="24"/>
        </w:rPr>
      </w:pPr>
    </w:p>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３　意見募集期間</w:t>
      </w:r>
    </w:p>
    <w:p w:rsidR="00FA086C" w:rsidRDefault="00FA086C" w:rsidP="00FA08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平成３０年９月１日（土）から平成３０年９月３０日（日）まで</w:t>
      </w:r>
    </w:p>
    <w:p w:rsidR="00FA086C" w:rsidRDefault="00FA086C" w:rsidP="00FA08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（郵送は当日消印有効、ＦＡＸ又は電子メールは当日到着分まで有効）</w:t>
      </w:r>
    </w:p>
    <w:p w:rsidR="00FA086C" w:rsidRPr="00A23899"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意見提出方法</w:t>
      </w:r>
    </w:p>
    <w:p w:rsidR="00FA086C" w:rsidRDefault="00FA086C" w:rsidP="00FA086C">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意見提出用紙に氏名、年齢、住所、連絡先及びご意見を明記し、郵送、ＦＡＸ、電子メールまたは直接担当へお持ちください。</w:t>
      </w: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p>
    <w:p w:rsidR="00FA086C" w:rsidRDefault="00FA086C" w:rsidP="00FA086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意見提出及び問い合わせ先</w:t>
      </w:r>
    </w:p>
    <w:p w:rsidR="00FA086C" w:rsidRDefault="00FA086C" w:rsidP="00FA086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伊勢原市役所　都市部　国県事業対策課</w:t>
      </w:r>
    </w:p>
    <w:p w:rsidR="00FA086C" w:rsidRDefault="00FA086C" w:rsidP="00FA086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〒259-1188　伊勢原市田中348番地</w:t>
      </w:r>
    </w:p>
    <w:p w:rsidR="00FA086C" w:rsidRDefault="00FA086C" w:rsidP="00FA086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　0463-94-4711 内線2261･2260</w:t>
      </w:r>
    </w:p>
    <w:p w:rsidR="00FA086C" w:rsidRDefault="00FA086C" w:rsidP="00FA086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ＦＡＸ番号　0463-95-7614</w:t>
      </w:r>
    </w:p>
    <w:p w:rsidR="00FA086C" w:rsidRDefault="00FA086C" w:rsidP="00FA086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メールアドレス　</w:t>
      </w:r>
      <w:hyperlink r:id="rId8" w:history="1">
        <w:r w:rsidRPr="006D05FE">
          <w:rPr>
            <w:rStyle w:val="a4"/>
            <w:rFonts w:ascii="ＭＳ Ｐゴシック" w:eastAsia="ＭＳ Ｐゴシック" w:hAnsi="ＭＳ Ｐゴシック" w:hint="eastAsia"/>
            <w:sz w:val="24"/>
            <w:szCs w:val="24"/>
          </w:rPr>
          <w:t>kokken@isehara-city.jp</w:t>
        </w:r>
      </w:hyperlink>
    </w:p>
    <w:p w:rsidR="00FA086C" w:rsidRPr="000138AB" w:rsidRDefault="00FA086C" w:rsidP="00FA086C">
      <w:pPr>
        <w:rPr>
          <w:rFonts w:ascii="ＭＳ Ｐゴシック" w:eastAsia="ＭＳ Ｐゴシック" w:hAnsi="ＭＳ Ｐゴシック"/>
          <w:sz w:val="24"/>
          <w:szCs w:val="24"/>
        </w:rPr>
      </w:pPr>
    </w:p>
    <w:p w:rsidR="00FA086C" w:rsidRPr="000138AB" w:rsidRDefault="00FA086C" w:rsidP="00FA086C">
      <w:pPr>
        <w:rPr>
          <w:rFonts w:ascii="ＭＳ Ｐゴシック" w:eastAsia="ＭＳ Ｐゴシック" w:hAnsi="ＭＳ Ｐゴシック"/>
          <w:sz w:val="24"/>
          <w:szCs w:val="24"/>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203E5" w:rsidRDefault="00F203E5"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203E5" w:rsidRDefault="00F203E5" w:rsidP="002B2E7E">
      <w:pPr>
        <w:ind w:leftChars="100" w:left="210" w:firstLineChars="100" w:firstLine="220"/>
        <w:rPr>
          <w:rFonts w:ascii="HG丸ｺﾞｼｯｸM-PRO" w:eastAsia="HG丸ｺﾞｼｯｸM-PRO" w:hAnsi="HG丸ｺﾞｼｯｸM-PRO" w:cs="HG丸ｺﾞｼｯｸM-PRO" w:hint="eastAsia"/>
          <w:color w:val="000000"/>
          <w:kern w:val="0"/>
          <w:sz w:val="22"/>
        </w:rPr>
      </w:pPr>
    </w:p>
    <w:p w:rsidR="00DB2DBE" w:rsidRDefault="00DB2DBE" w:rsidP="002B2E7E">
      <w:pPr>
        <w:ind w:leftChars="100" w:left="210" w:firstLineChars="100" w:firstLine="220"/>
        <w:rPr>
          <w:rFonts w:ascii="HG丸ｺﾞｼｯｸM-PRO" w:eastAsia="HG丸ｺﾞｼｯｸM-PRO" w:hAnsi="HG丸ｺﾞｼｯｸM-PRO" w:cs="HG丸ｺﾞｼｯｸM-PRO"/>
          <w:color w:val="000000"/>
          <w:kern w:val="0"/>
          <w:sz w:val="22"/>
        </w:rPr>
      </w:pPr>
    </w:p>
    <w:p w:rsidR="00FA086C" w:rsidRDefault="00FA086C" w:rsidP="0027353B">
      <w:pPr>
        <w:rPr>
          <w:rFonts w:ascii="HG丸ｺﾞｼｯｸM-PRO" w:eastAsia="HG丸ｺﾞｼｯｸM-PRO" w:hAnsi="HG丸ｺﾞｼｯｸM-PRO" w:cs="HG丸ｺﾞｼｯｸM-PRO"/>
          <w:color w:val="000000"/>
          <w:kern w:val="0"/>
          <w:sz w:val="22"/>
        </w:rPr>
      </w:pPr>
    </w:p>
    <w:p w:rsidR="00FA086C" w:rsidRPr="0066601C" w:rsidRDefault="00FA086C" w:rsidP="00FA086C">
      <w:pPr>
        <w:autoSpaceDE w:val="0"/>
        <w:autoSpaceDN w:val="0"/>
        <w:adjustRightInd w:val="0"/>
        <w:spacing w:line="300" w:lineRule="exact"/>
        <w:jc w:val="center"/>
        <w:rPr>
          <w:rFonts w:ascii="HGｺﾞｼｯｸM" w:eastAsia="HGｺﾞｼｯｸM" w:cs="HGSｺﾞｼｯｸE"/>
          <w:kern w:val="0"/>
          <w:sz w:val="28"/>
          <w:szCs w:val="28"/>
        </w:rPr>
      </w:pPr>
      <w:r>
        <w:rPr>
          <w:rFonts w:ascii="HGｺﾞｼｯｸM" w:eastAsia="HGｺﾞｼｯｸM" w:cs="HGSｺﾞｼｯｸE" w:hint="eastAsia"/>
          <w:kern w:val="0"/>
          <w:sz w:val="28"/>
          <w:szCs w:val="28"/>
        </w:rPr>
        <w:lastRenderedPageBreak/>
        <w:t>意見</w:t>
      </w:r>
      <w:r w:rsidRPr="0066601C">
        <w:rPr>
          <w:rFonts w:ascii="HGｺﾞｼｯｸM" w:eastAsia="HGｺﾞｼｯｸM" w:cs="HGSｺﾞｼｯｸE" w:hint="eastAsia"/>
          <w:kern w:val="0"/>
          <w:sz w:val="28"/>
          <w:szCs w:val="28"/>
        </w:rPr>
        <w:t>提出用紙</w:t>
      </w:r>
    </w:p>
    <w:p w:rsidR="00FA086C" w:rsidRPr="0066601C" w:rsidRDefault="00FA086C" w:rsidP="00FA086C">
      <w:pPr>
        <w:autoSpaceDE w:val="0"/>
        <w:autoSpaceDN w:val="0"/>
        <w:adjustRightInd w:val="0"/>
        <w:spacing w:line="300" w:lineRule="exact"/>
        <w:jc w:val="center"/>
        <w:rPr>
          <w:rFonts w:ascii="HGｺﾞｼｯｸM" w:eastAsia="HGｺﾞｼｯｸM" w:cs="HGSｺﾞｼｯｸE"/>
          <w:kern w:val="0"/>
          <w:sz w:val="28"/>
          <w:szCs w:val="28"/>
        </w:rPr>
      </w:pPr>
      <w:r>
        <w:rPr>
          <w:rFonts w:ascii="HGｺﾞｼｯｸM" w:eastAsia="HGｺﾞｼｯｸM" w:cs="HGSｺﾞｼｯｸE" w:hint="eastAsia"/>
          <w:kern w:val="0"/>
          <w:sz w:val="28"/>
          <w:szCs w:val="28"/>
        </w:rPr>
        <w:t>新東名高速道路インターチェンジ名称素案に対する意見</w:t>
      </w:r>
    </w:p>
    <w:p w:rsidR="00FA086C" w:rsidRPr="0066601C" w:rsidRDefault="00FA086C" w:rsidP="00FA086C">
      <w:pPr>
        <w:wordWrap w:val="0"/>
        <w:autoSpaceDE w:val="0"/>
        <w:autoSpaceDN w:val="0"/>
        <w:adjustRightInd w:val="0"/>
        <w:jc w:val="right"/>
        <w:rPr>
          <w:rFonts w:ascii="HGｺﾞｼｯｸM" w:eastAsia="HGｺﾞｼｯｸM" w:cs="HGｺﾞｼｯｸM"/>
          <w:kern w:val="0"/>
        </w:rPr>
      </w:pPr>
      <w:r>
        <w:rPr>
          <w:rFonts w:ascii="HGｺﾞｼｯｸM" w:eastAsia="HGｺﾞｼｯｸM" w:cs="HGｺﾞｼｯｸM" w:hint="eastAsia"/>
          <w:kern w:val="0"/>
        </w:rPr>
        <w:t xml:space="preserve">   </w:t>
      </w:r>
      <w:r w:rsidRPr="0066601C">
        <w:rPr>
          <w:rFonts w:ascii="HGｺﾞｼｯｸM" w:eastAsia="HGｺﾞｼｯｸM" w:cs="HGｺﾞｼｯｸM" w:hint="eastAsia"/>
          <w:kern w:val="0"/>
        </w:rPr>
        <w:t>提出日：平成</w:t>
      </w:r>
      <w:r>
        <w:rPr>
          <w:rFonts w:ascii="HGｺﾞｼｯｸM" w:eastAsia="HGｺﾞｼｯｸM" w:cs="HGｺﾞｼｯｸM" w:hint="eastAsia"/>
          <w:kern w:val="0"/>
        </w:rPr>
        <w:t xml:space="preserve">　　</w:t>
      </w:r>
      <w:r w:rsidRPr="0066601C">
        <w:rPr>
          <w:rFonts w:ascii="HGｺﾞｼｯｸM" w:eastAsia="HGｺﾞｼｯｸM" w:cs="HGｺﾞｼｯｸM" w:hint="eastAsia"/>
          <w:kern w:val="0"/>
        </w:rPr>
        <w:t>年</w:t>
      </w:r>
      <w:r>
        <w:rPr>
          <w:rFonts w:ascii="HGｺﾞｼｯｸM" w:eastAsia="HGｺﾞｼｯｸM" w:cs="HGｺﾞｼｯｸM" w:hint="eastAsia"/>
          <w:kern w:val="0"/>
        </w:rPr>
        <w:t xml:space="preserve">　　</w:t>
      </w:r>
      <w:r w:rsidRPr="0066601C">
        <w:rPr>
          <w:rFonts w:ascii="HGｺﾞｼｯｸM" w:eastAsia="HGｺﾞｼｯｸM" w:cs="HGｺﾞｼｯｸM" w:hint="eastAsia"/>
          <w:kern w:val="0"/>
        </w:rPr>
        <w:t xml:space="preserve">月　</w:t>
      </w:r>
      <w:r w:rsidRPr="0066601C">
        <w:rPr>
          <w:rFonts w:ascii="HGｺﾞｼｯｸM" w:eastAsia="HGｺﾞｼｯｸM" w:cs="HGｺﾞｼｯｸM"/>
          <w:kern w:val="0"/>
        </w:rPr>
        <w:t xml:space="preserve"> </w:t>
      </w:r>
      <w:r w:rsidRPr="0066601C">
        <w:rPr>
          <w:rFonts w:ascii="HGｺﾞｼｯｸM" w:eastAsia="HGｺﾞｼｯｸM" w:cs="HGｺﾞｼｯｸM" w:hint="eastAsia"/>
          <w:kern w:val="0"/>
        </w:rPr>
        <w:t>日</w:t>
      </w:r>
      <w:r>
        <w:rPr>
          <w:rFonts w:ascii="HGｺﾞｼｯｸM" w:eastAsia="HGｺﾞｼｯｸM" w:cs="HGｺﾞｼｯｸM" w:hint="eastAsia"/>
          <w:kern w:val="0"/>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571"/>
        <w:gridCol w:w="1843"/>
      </w:tblGrid>
      <w:tr w:rsidR="00FA086C" w:rsidRPr="0021404F" w:rsidTr="00FA086C">
        <w:trPr>
          <w:trHeight w:val="315"/>
        </w:trPr>
        <w:tc>
          <w:tcPr>
            <w:tcW w:w="1800" w:type="dxa"/>
            <w:vMerge w:val="restart"/>
            <w:vAlign w:val="center"/>
          </w:tcPr>
          <w:p w:rsidR="00FA086C" w:rsidRPr="0021404F" w:rsidRDefault="00FA086C" w:rsidP="00DD3A34">
            <w:pPr>
              <w:spacing w:line="280" w:lineRule="exact"/>
              <w:jc w:val="center"/>
              <w:rPr>
                <w:rFonts w:ascii="ＭＳ Ｐゴシック" w:eastAsia="ＭＳ Ｐゴシック" w:hAnsi="ＭＳ Ｐゴシック"/>
                <w:sz w:val="22"/>
              </w:rPr>
            </w:pPr>
            <w:r w:rsidRPr="0021404F">
              <w:rPr>
                <w:rFonts w:ascii="ＭＳ Ｐゴシック" w:eastAsia="ＭＳ Ｐゴシック" w:hAnsi="ＭＳ Ｐゴシック" w:hint="eastAsia"/>
                <w:sz w:val="22"/>
              </w:rPr>
              <w:t>氏　　　名</w:t>
            </w:r>
          </w:p>
          <w:p w:rsidR="00FA086C" w:rsidRPr="0021404F" w:rsidRDefault="00FA086C" w:rsidP="00DD3A34">
            <w:pPr>
              <w:spacing w:line="280" w:lineRule="exact"/>
              <w:jc w:val="center"/>
              <w:rPr>
                <w:rFonts w:ascii="ＭＳ Ｐゴシック" w:eastAsia="ＭＳ Ｐゴシック" w:hAnsi="ＭＳ Ｐゴシック"/>
                <w:sz w:val="22"/>
              </w:rPr>
            </w:pPr>
            <w:r w:rsidRPr="0021404F">
              <w:rPr>
                <w:rFonts w:ascii="ＭＳ Ｐゴシック" w:eastAsia="ＭＳ Ｐゴシック" w:hAnsi="ＭＳ Ｐゴシック" w:hint="eastAsia"/>
                <w:sz w:val="22"/>
              </w:rPr>
              <w:t>（名　　称）</w:t>
            </w:r>
          </w:p>
        </w:tc>
        <w:tc>
          <w:tcPr>
            <w:tcW w:w="5571" w:type="dxa"/>
            <w:tcBorders>
              <w:bottom w:val="dashSmallGap" w:sz="4" w:space="0" w:color="auto"/>
            </w:tcBorders>
          </w:tcPr>
          <w:p w:rsidR="00FA086C" w:rsidRPr="0021404F" w:rsidRDefault="00FA086C" w:rsidP="00DD3A34">
            <w:pPr>
              <w:spacing w:line="280" w:lineRule="exact"/>
              <w:rPr>
                <w:rFonts w:ascii="ＭＳ Ｐゴシック" w:eastAsia="ＭＳ Ｐゴシック" w:hAnsi="ＭＳ Ｐゴシック"/>
                <w:sz w:val="22"/>
              </w:rPr>
            </w:pPr>
            <w:r w:rsidRPr="0021404F">
              <w:rPr>
                <w:rFonts w:ascii="ＭＳ Ｐゴシック" w:eastAsia="ＭＳ Ｐゴシック" w:hAnsi="ＭＳ Ｐゴシック" w:hint="eastAsia"/>
                <w:sz w:val="22"/>
              </w:rPr>
              <w:t>（フリガナ）</w:t>
            </w:r>
          </w:p>
        </w:tc>
        <w:tc>
          <w:tcPr>
            <w:tcW w:w="1843" w:type="dxa"/>
            <w:tcBorders>
              <w:bottom w:val="dashSmallGap" w:sz="4" w:space="0" w:color="auto"/>
            </w:tcBorders>
          </w:tcPr>
          <w:p w:rsidR="00FA086C" w:rsidRPr="0021404F" w:rsidRDefault="00FA086C" w:rsidP="00DD3A34">
            <w:pPr>
              <w:spacing w:line="280" w:lineRule="exact"/>
              <w:ind w:left="96"/>
              <w:rPr>
                <w:rFonts w:ascii="ＭＳ Ｐゴシック" w:eastAsia="ＭＳ Ｐゴシック" w:hAnsi="ＭＳ Ｐゴシック"/>
                <w:sz w:val="22"/>
              </w:rPr>
            </w:pPr>
            <w:r>
              <w:rPr>
                <w:rFonts w:ascii="ＭＳ Ｐゴシック" w:eastAsia="ＭＳ Ｐゴシック" w:hAnsi="ＭＳ Ｐゴシック" w:hint="eastAsia"/>
                <w:sz w:val="22"/>
              </w:rPr>
              <w:t>年齢（ネンレイ）</w:t>
            </w:r>
          </w:p>
        </w:tc>
      </w:tr>
      <w:tr w:rsidR="00FA086C" w:rsidRPr="0021404F" w:rsidTr="0027353B">
        <w:trPr>
          <w:trHeight w:val="556"/>
        </w:trPr>
        <w:tc>
          <w:tcPr>
            <w:tcW w:w="1800" w:type="dxa"/>
            <w:vMerge/>
            <w:vAlign w:val="center"/>
          </w:tcPr>
          <w:p w:rsidR="00FA086C" w:rsidRPr="0021404F" w:rsidRDefault="00FA086C" w:rsidP="00DD3A34">
            <w:pPr>
              <w:spacing w:line="280" w:lineRule="exact"/>
              <w:jc w:val="center"/>
              <w:rPr>
                <w:rFonts w:ascii="ＭＳ Ｐゴシック" w:eastAsia="ＭＳ Ｐゴシック" w:hAnsi="ＭＳ Ｐゴシック"/>
                <w:sz w:val="22"/>
              </w:rPr>
            </w:pPr>
          </w:p>
        </w:tc>
        <w:tc>
          <w:tcPr>
            <w:tcW w:w="5571" w:type="dxa"/>
            <w:tcBorders>
              <w:top w:val="dashSmallGap" w:sz="4" w:space="0" w:color="auto"/>
            </w:tcBorders>
          </w:tcPr>
          <w:p w:rsidR="00FA086C" w:rsidRPr="0021404F" w:rsidRDefault="00FA086C" w:rsidP="00DD3A34">
            <w:pPr>
              <w:spacing w:line="280" w:lineRule="exact"/>
              <w:rPr>
                <w:rFonts w:ascii="ＭＳ Ｐゴシック" w:eastAsia="ＭＳ Ｐゴシック" w:hAnsi="ＭＳ Ｐゴシック"/>
                <w:sz w:val="22"/>
              </w:rPr>
            </w:pPr>
          </w:p>
        </w:tc>
        <w:tc>
          <w:tcPr>
            <w:tcW w:w="1843" w:type="dxa"/>
            <w:tcBorders>
              <w:top w:val="dashSmallGap" w:sz="4" w:space="0" w:color="auto"/>
            </w:tcBorders>
          </w:tcPr>
          <w:p w:rsidR="00FA086C" w:rsidRDefault="00FA086C" w:rsidP="00DD3A34">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FA086C" w:rsidRPr="0021404F" w:rsidRDefault="00FA086C" w:rsidP="00DD3A34">
            <w:pPr>
              <w:spacing w:line="280" w:lineRule="exact"/>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歳</w:t>
            </w:r>
          </w:p>
        </w:tc>
      </w:tr>
      <w:tr w:rsidR="00FA086C" w:rsidRPr="0021404F" w:rsidTr="0027353B">
        <w:trPr>
          <w:trHeight w:val="691"/>
        </w:trPr>
        <w:tc>
          <w:tcPr>
            <w:tcW w:w="1800" w:type="dxa"/>
            <w:vAlign w:val="center"/>
          </w:tcPr>
          <w:p w:rsidR="00FA086C" w:rsidRPr="0021404F" w:rsidRDefault="00FA086C" w:rsidP="00DD3A34">
            <w:pPr>
              <w:spacing w:line="280" w:lineRule="exact"/>
              <w:jc w:val="center"/>
              <w:rPr>
                <w:rFonts w:ascii="ＭＳ Ｐゴシック" w:eastAsia="ＭＳ Ｐゴシック" w:hAnsi="ＭＳ Ｐゴシック"/>
                <w:sz w:val="22"/>
              </w:rPr>
            </w:pPr>
            <w:r w:rsidRPr="0021404F">
              <w:rPr>
                <w:rFonts w:ascii="ＭＳ Ｐゴシック" w:eastAsia="ＭＳ Ｐゴシック" w:hAnsi="ＭＳ Ｐゴシック" w:hint="eastAsia"/>
                <w:sz w:val="22"/>
              </w:rPr>
              <w:t>住　　　所</w:t>
            </w:r>
          </w:p>
          <w:p w:rsidR="00FA086C" w:rsidRPr="0021404F" w:rsidRDefault="00FA086C" w:rsidP="00DD3A34">
            <w:pPr>
              <w:spacing w:line="280" w:lineRule="exact"/>
              <w:jc w:val="center"/>
              <w:rPr>
                <w:rFonts w:ascii="ＭＳ Ｐゴシック" w:eastAsia="ＭＳ Ｐゴシック" w:hAnsi="ＭＳ Ｐゴシック"/>
                <w:sz w:val="22"/>
              </w:rPr>
            </w:pPr>
            <w:r w:rsidRPr="0021404F">
              <w:rPr>
                <w:rFonts w:ascii="ＭＳ Ｐゴシック" w:eastAsia="ＭＳ Ｐゴシック" w:hAnsi="ＭＳ Ｐゴシック" w:hint="eastAsia"/>
                <w:sz w:val="22"/>
              </w:rPr>
              <w:t>（所　在　地）</w:t>
            </w:r>
          </w:p>
        </w:tc>
        <w:tc>
          <w:tcPr>
            <w:tcW w:w="7414" w:type="dxa"/>
            <w:gridSpan w:val="2"/>
          </w:tcPr>
          <w:p w:rsidR="00FA086C" w:rsidRPr="0021404F" w:rsidRDefault="00FA086C" w:rsidP="00DD3A34">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FA086C" w:rsidRPr="0021404F" w:rsidTr="0027353B">
        <w:trPr>
          <w:trHeight w:val="984"/>
        </w:trPr>
        <w:tc>
          <w:tcPr>
            <w:tcW w:w="1800" w:type="dxa"/>
            <w:vAlign w:val="center"/>
          </w:tcPr>
          <w:p w:rsidR="00FA086C" w:rsidRDefault="00FA086C" w:rsidP="00DD3A34">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　絡　先</w:t>
            </w:r>
          </w:p>
          <w:p w:rsidR="00FA086C" w:rsidRPr="0021404F" w:rsidRDefault="00FA086C" w:rsidP="00DD3A34">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（携帯電話可）</w:t>
            </w:r>
          </w:p>
        </w:tc>
        <w:tc>
          <w:tcPr>
            <w:tcW w:w="7414" w:type="dxa"/>
            <w:gridSpan w:val="2"/>
            <w:vAlign w:val="center"/>
          </w:tcPr>
          <w:p w:rsidR="00FA086C" w:rsidRPr="0021404F" w:rsidRDefault="00FA086C" w:rsidP="00DD3A34">
            <w:pPr>
              <w:spacing w:line="280" w:lineRule="exact"/>
              <w:rPr>
                <w:rFonts w:ascii="ＭＳ Ｐゴシック" w:eastAsia="ＭＳ Ｐゴシック" w:hAnsi="ＭＳ Ｐゴシック"/>
                <w:sz w:val="22"/>
              </w:rPr>
            </w:pPr>
          </w:p>
          <w:p w:rsidR="00FA086C" w:rsidRPr="0021404F" w:rsidRDefault="00FA086C" w:rsidP="00DD3A34">
            <w:pPr>
              <w:spacing w:line="280" w:lineRule="exact"/>
              <w:rPr>
                <w:rFonts w:ascii="ＭＳ Ｐゴシック" w:eastAsia="ＭＳ Ｐゴシック" w:hAnsi="ＭＳ Ｐゴシック"/>
                <w:sz w:val="22"/>
              </w:rPr>
            </w:pPr>
          </w:p>
          <w:p w:rsidR="00FA086C" w:rsidRDefault="00FA086C" w:rsidP="00DD3A34">
            <w:pPr>
              <w:spacing w:line="280" w:lineRule="exact"/>
              <w:rPr>
                <w:rFonts w:ascii="ＭＳ Ｐゴシック" w:eastAsia="ＭＳ Ｐゴシック" w:hAnsi="ＭＳ Ｐゴシック"/>
                <w:sz w:val="20"/>
                <w:szCs w:val="20"/>
              </w:rPr>
            </w:pPr>
            <w:r w:rsidRPr="00615CA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w:t>
            </w:r>
            <w:r w:rsidRPr="00615CAD">
              <w:rPr>
                <w:rFonts w:ascii="ＭＳ Ｐゴシック" w:eastAsia="ＭＳ Ｐゴシック" w:hAnsi="ＭＳ Ｐゴシック" w:hint="eastAsia"/>
                <w:sz w:val="20"/>
                <w:szCs w:val="20"/>
              </w:rPr>
              <w:t>意見の内容等を確認</w:t>
            </w:r>
            <w:r>
              <w:rPr>
                <w:rFonts w:ascii="ＭＳ Ｐゴシック" w:eastAsia="ＭＳ Ｐゴシック" w:hAnsi="ＭＳ Ｐゴシック" w:hint="eastAsia"/>
                <w:sz w:val="20"/>
                <w:szCs w:val="20"/>
              </w:rPr>
              <w:t>させていただく</w:t>
            </w:r>
            <w:r w:rsidRPr="00615CAD">
              <w:rPr>
                <w:rFonts w:ascii="ＭＳ Ｐゴシック" w:eastAsia="ＭＳ Ｐゴシック" w:hAnsi="ＭＳ Ｐゴシック" w:hint="eastAsia"/>
                <w:sz w:val="20"/>
                <w:szCs w:val="20"/>
              </w:rPr>
              <w:t>ため、</w:t>
            </w:r>
            <w:r>
              <w:rPr>
                <w:rFonts w:ascii="ＭＳ Ｐゴシック" w:eastAsia="ＭＳ Ｐゴシック" w:hAnsi="ＭＳ Ｐゴシック" w:hint="eastAsia"/>
                <w:sz w:val="20"/>
                <w:szCs w:val="20"/>
              </w:rPr>
              <w:t>ご</w:t>
            </w:r>
            <w:r w:rsidRPr="00615CAD">
              <w:rPr>
                <w:rFonts w:ascii="ＭＳ Ｐゴシック" w:eastAsia="ＭＳ Ｐゴシック" w:hAnsi="ＭＳ Ｐゴシック" w:hint="eastAsia"/>
                <w:sz w:val="20"/>
                <w:szCs w:val="20"/>
              </w:rPr>
              <w:t>連絡</w:t>
            </w:r>
            <w:r>
              <w:rPr>
                <w:rFonts w:ascii="ＭＳ Ｐゴシック" w:eastAsia="ＭＳ Ｐゴシック" w:hAnsi="ＭＳ Ｐゴシック" w:hint="eastAsia"/>
                <w:sz w:val="20"/>
                <w:szCs w:val="20"/>
              </w:rPr>
              <w:t>する場合が</w:t>
            </w:r>
            <w:r w:rsidRPr="00615CAD">
              <w:rPr>
                <w:rFonts w:ascii="ＭＳ Ｐゴシック" w:eastAsia="ＭＳ Ｐゴシック" w:hAnsi="ＭＳ Ｐゴシック" w:hint="eastAsia"/>
                <w:sz w:val="20"/>
                <w:szCs w:val="20"/>
              </w:rPr>
              <w:t>あります</w:t>
            </w:r>
            <w:r>
              <w:rPr>
                <w:rFonts w:ascii="ＭＳ Ｐゴシック" w:eastAsia="ＭＳ Ｐゴシック" w:hAnsi="ＭＳ Ｐゴシック" w:hint="eastAsia"/>
                <w:sz w:val="20"/>
                <w:szCs w:val="20"/>
              </w:rPr>
              <w:t>。</w:t>
            </w:r>
          </w:p>
          <w:p w:rsidR="00FA086C" w:rsidRPr="00C707C3" w:rsidRDefault="00FA086C" w:rsidP="00DD3A3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日中つながる連絡先をご記入願います。</w:t>
            </w:r>
          </w:p>
        </w:tc>
      </w:tr>
      <w:tr w:rsidR="00FA086C" w:rsidRPr="0021404F" w:rsidTr="00FA086C">
        <w:trPr>
          <w:trHeight w:val="1172"/>
        </w:trPr>
        <w:tc>
          <w:tcPr>
            <w:tcW w:w="1800" w:type="dxa"/>
            <w:tcBorders>
              <w:bottom w:val="single" w:sz="4" w:space="0" w:color="auto"/>
            </w:tcBorders>
            <w:vAlign w:val="center"/>
          </w:tcPr>
          <w:p w:rsidR="00FA086C" w:rsidRPr="0021404F" w:rsidRDefault="00FA086C" w:rsidP="00DD3A34">
            <w:pPr>
              <w:spacing w:line="280" w:lineRule="exact"/>
              <w:jc w:val="center"/>
              <w:rPr>
                <w:rFonts w:ascii="ＭＳ Ｐゴシック" w:eastAsia="ＭＳ Ｐゴシック" w:hAnsi="ＭＳ Ｐゴシック"/>
                <w:sz w:val="28"/>
                <w:szCs w:val="28"/>
              </w:rPr>
            </w:pPr>
            <w:r w:rsidRPr="00B46015">
              <w:rPr>
                <w:rFonts w:ascii="ＭＳ Ｐゴシック" w:eastAsia="ＭＳ Ｐゴシック" w:hAnsi="ＭＳ Ｐゴシック" w:hint="eastAsia"/>
                <w:sz w:val="22"/>
              </w:rPr>
              <w:t>供用後の名称案</w:t>
            </w:r>
          </w:p>
        </w:tc>
        <w:tc>
          <w:tcPr>
            <w:tcW w:w="7414" w:type="dxa"/>
            <w:gridSpan w:val="2"/>
            <w:tcBorders>
              <w:top w:val="dashed" w:sz="4" w:space="0" w:color="auto"/>
              <w:bottom w:val="single" w:sz="4" w:space="0" w:color="auto"/>
            </w:tcBorders>
          </w:tcPr>
          <w:p w:rsidR="00FA086C" w:rsidRPr="00B46015" w:rsidRDefault="00FA086C" w:rsidP="00DD3A34">
            <w:pPr>
              <w:spacing w:line="0" w:lineRule="atLeast"/>
              <w:rPr>
                <w:rFonts w:ascii="ＭＳ Ｐゴシック" w:eastAsia="ＭＳ Ｐゴシック" w:hAnsi="ＭＳ Ｐゴシック"/>
                <w:sz w:val="22"/>
              </w:rPr>
            </w:pPr>
          </w:p>
          <w:p w:rsidR="00FA086C" w:rsidRDefault="00FA086C" w:rsidP="00DD3A34">
            <w:pPr>
              <w:spacing w:line="0" w:lineRule="atLeast"/>
              <w:rPr>
                <w:rFonts w:ascii="ＭＳ Ｐゴシック" w:eastAsia="ＭＳ Ｐゴシック" w:hAnsi="ＭＳ Ｐゴシック"/>
                <w:sz w:val="40"/>
                <w:szCs w:val="40"/>
              </w:rPr>
            </w:pPr>
            <w:r>
              <w:rPr>
                <w:rFonts w:ascii="ＭＳ Ｐゴシック" w:eastAsia="ＭＳ Ｐゴシック" w:hAnsi="ＭＳ Ｐゴシック"/>
                <w:sz w:val="40"/>
                <w:szCs w:val="40"/>
              </w:rPr>
              <w:ruby>
                <w:rubyPr>
                  <w:rubyAlign w:val="distributeSpace"/>
                  <w:hps w:val="20"/>
                  <w:hpsRaise w:val="38"/>
                  <w:hpsBaseText w:val="40"/>
                  <w:lid w:val="ja-JP"/>
                </w:rubyPr>
                <w:rt>
                  <w:r w:rsidR="00FA086C" w:rsidRPr="00B46015">
                    <w:rPr>
                      <w:rFonts w:ascii="ＭＳ Ｐゴシック" w:eastAsia="ＭＳ Ｐゴシック" w:hAnsi="ＭＳ Ｐゴシック"/>
                      <w:sz w:val="20"/>
                      <w:szCs w:val="40"/>
                    </w:rPr>
                    <w:t>いせはら</w:t>
                  </w:r>
                </w:rt>
                <w:rubyBase>
                  <w:r w:rsidR="00FA086C">
                    <w:rPr>
                      <w:rFonts w:ascii="ＭＳ Ｐゴシック" w:eastAsia="ＭＳ Ｐゴシック" w:hAnsi="ＭＳ Ｐゴシック"/>
                      <w:sz w:val="40"/>
                      <w:szCs w:val="40"/>
                    </w:rPr>
                    <w:t>伊勢原</w:t>
                  </w:r>
                </w:rubyBase>
              </w:ruby>
            </w:r>
            <w:r>
              <w:rPr>
                <w:rFonts w:ascii="ＭＳ Ｐゴシック" w:eastAsia="ＭＳ Ｐゴシック" w:hAnsi="ＭＳ Ｐゴシック"/>
                <w:sz w:val="40"/>
                <w:szCs w:val="40"/>
              </w:rPr>
              <w:ruby>
                <w:rubyPr>
                  <w:rubyAlign w:val="distributeSpace"/>
                  <w:hps w:val="20"/>
                  <w:hpsRaise w:val="38"/>
                  <w:hpsBaseText w:val="40"/>
                  <w:lid w:val="ja-JP"/>
                </w:rubyPr>
                <w:rt>
                  <w:r w:rsidR="00FA086C" w:rsidRPr="00B46015">
                    <w:rPr>
                      <w:rFonts w:ascii="ＭＳ Ｐゴシック" w:eastAsia="ＭＳ Ｐゴシック" w:hAnsi="ＭＳ Ｐゴシック"/>
                      <w:sz w:val="20"/>
                      <w:szCs w:val="40"/>
                    </w:rPr>
                    <w:t>おおやま</w:t>
                  </w:r>
                </w:rt>
                <w:rubyBase>
                  <w:r w:rsidR="00FA086C">
                    <w:rPr>
                      <w:rFonts w:ascii="ＭＳ Ｐゴシック" w:eastAsia="ＭＳ Ｐゴシック" w:hAnsi="ＭＳ Ｐゴシック"/>
                      <w:sz w:val="40"/>
                      <w:szCs w:val="40"/>
                    </w:rPr>
                    <w:t>大山</w:t>
                  </w:r>
                </w:rubyBase>
              </w:ruby>
            </w:r>
            <w:r w:rsidRPr="00B46015">
              <w:rPr>
                <w:rFonts w:ascii="ＭＳ Ｐゴシック" w:eastAsia="ＭＳ Ｐゴシック" w:hAnsi="ＭＳ Ｐゴシック" w:hint="eastAsia"/>
                <w:sz w:val="40"/>
                <w:szCs w:val="40"/>
              </w:rPr>
              <w:t>インターチェンジ</w:t>
            </w:r>
          </w:p>
          <w:p w:rsidR="00FA086C" w:rsidRPr="00B46015" w:rsidRDefault="00FA086C" w:rsidP="00DD3A34">
            <w:pPr>
              <w:spacing w:line="0" w:lineRule="atLeast"/>
              <w:rPr>
                <w:rFonts w:ascii="ＭＳ Ｐゴシック" w:eastAsia="ＭＳ Ｐゴシック" w:hAnsi="ＭＳ Ｐゴシック"/>
                <w:sz w:val="22"/>
              </w:rPr>
            </w:pPr>
          </w:p>
        </w:tc>
      </w:tr>
      <w:tr w:rsidR="00FA086C" w:rsidRPr="0021404F" w:rsidTr="00FA086C">
        <w:trPr>
          <w:trHeight w:val="4295"/>
        </w:trPr>
        <w:tc>
          <w:tcPr>
            <w:tcW w:w="1800" w:type="dxa"/>
            <w:tcBorders>
              <w:top w:val="single" w:sz="4" w:space="0" w:color="auto"/>
            </w:tcBorders>
            <w:vAlign w:val="center"/>
          </w:tcPr>
          <w:p w:rsidR="00FA086C" w:rsidRDefault="00FA086C" w:rsidP="00DD3A34">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ご意見等</w:t>
            </w:r>
          </w:p>
        </w:tc>
        <w:tc>
          <w:tcPr>
            <w:tcW w:w="7414" w:type="dxa"/>
            <w:gridSpan w:val="2"/>
            <w:tcBorders>
              <w:top w:val="single" w:sz="4" w:space="0" w:color="auto"/>
            </w:tcBorders>
          </w:tcPr>
          <w:p w:rsidR="00FA086C" w:rsidRDefault="00FA086C" w:rsidP="00DD3A34">
            <w:pPr>
              <w:spacing w:line="0" w:lineRule="atLeast"/>
              <w:rPr>
                <w:rFonts w:ascii="ＭＳ Ｐゴシック" w:eastAsia="ＭＳ Ｐゴシック" w:hAnsi="ＭＳ Ｐゴシック"/>
                <w:sz w:val="22"/>
              </w:rPr>
            </w:pPr>
          </w:p>
          <w:p w:rsidR="00FA086C" w:rsidRPr="00BA5B12" w:rsidRDefault="00FA086C" w:rsidP="00DD3A34">
            <w:pPr>
              <w:spacing w:line="0" w:lineRule="atLeast"/>
              <w:rPr>
                <w:rFonts w:ascii="ＭＳ Ｐゴシック" w:eastAsia="ＭＳ Ｐゴシック" w:hAnsi="ＭＳ Ｐゴシック"/>
                <w:sz w:val="28"/>
                <w:szCs w:val="28"/>
              </w:rPr>
            </w:pPr>
            <w:r w:rsidRPr="00BA5B12">
              <w:rPr>
                <w:rFonts w:ascii="ＭＳ Ｐゴシック" w:eastAsia="ＭＳ Ｐゴシック" w:hAnsi="ＭＳ Ｐゴシック" w:hint="eastAsia"/>
                <w:sz w:val="28"/>
                <w:szCs w:val="28"/>
              </w:rPr>
              <w:t>□　賛成</w:t>
            </w:r>
            <w:bookmarkStart w:id="0" w:name="_GoBack"/>
            <w:bookmarkEnd w:id="0"/>
          </w:p>
          <w:p w:rsidR="00FA086C" w:rsidRPr="00BA5B12" w:rsidRDefault="00FA086C" w:rsidP="00DD3A34">
            <w:pPr>
              <w:spacing w:line="0" w:lineRule="atLeast"/>
              <w:rPr>
                <w:rFonts w:ascii="ＭＳ Ｐゴシック" w:eastAsia="ＭＳ Ｐゴシック" w:hAnsi="ＭＳ Ｐゴシック"/>
                <w:sz w:val="28"/>
                <w:szCs w:val="28"/>
              </w:rPr>
            </w:pPr>
          </w:p>
          <w:p w:rsidR="00FA086C" w:rsidRPr="002F11D6" w:rsidRDefault="00FA086C" w:rsidP="00DD3A34">
            <w:pPr>
              <w:spacing w:line="0" w:lineRule="atLeast"/>
              <w:rPr>
                <w:rFonts w:ascii="ＭＳ Ｐゴシック" w:eastAsia="ＭＳ Ｐゴシック" w:hAnsi="ＭＳ Ｐゴシック"/>
                <w:sz w:val="22"/>
              </w:rPr>
            </w:pPr>
            <w:r w:rsidRPr="00BA5B12">
              <w:rPr>
                <w:rFonts w:ascii="ＭＳ Ｐゴシック" w:eastAsia="ＭＳ Ｐゴシック" w:hAnsi="ＭＳ Ｐゴシック" w:hint="eastAsia"/>
                <w:sz w:val="28"/>
                <w:szCs w:val="28"/>
              </w:rPr>
              <w:t>□　その他（ご記入願います）</w:t>
            </w:r>
          </w:p>
        </w:tc>
      </w:tr>
    </w:tbl>
    <w:p w:rsidR="00FA086C" w:rsidRPr="00FA086C" w:rsidRDefault="00FA086C" w:rsidP="00FA086C">
      <w:pPr>
        <w:autoSpaceDE w:val="0"/>
        <w:autoSpaceDN w:val="0"/>
        <w:adjustRightInd w:val="0"/>
        <w:jc w:val="left"/>
        <w:rPr>
          <w:rFonts w:ascii="ＭＳ Ｐゴシック" w:eastAsia="ＭＳ Ｐゴシック" w:hAnsi="ＭＳ Ｐゴシック" w:cs="HGSｺﾞｼｯｸM"/>
          <w:kern w:val="0"/>
          <w:sz w:val="20"/>
          <w:szCs w:val="20"/>
        </w:rPr>
      </w:pPr>
      <w:r w:rsidRPr="009125D9">
        <w:rPr>
          <w:rFonts w:ascii="ＭＳ Ｐゴシック" w:eastAsia="ＭＳ Ｐゴシック" w:hAnsi="ＭＳ Ｐゴシック" w:cs="HGSｺﾞｼｯｸM" w:hint="eastAsia"/>
          <w:kern w:val="0"/>
          <w:szCs w:val="21"/>
        </w:rPr>
        <w:t>注意事項</w:t>
      </w:r>
      <w:r w:rsidRPr="00FA086C">
        <w:rPr>
          <w:rFonts w:ascii="ＭＳ Ｐゴシック" w:eastAsia="ＭＳ Ｐゴシック" w:hAnsi="ＭＳ Ｐゴシック" w:cs="HGSｺﾞｼｯｸM" w:hint="eastAsia"/>
          <w:kern w:val="0"/>
          <w:sz w:val="20"/>
          <w:szCs w:val="20"/>
        </w:rPr>
        <w:t>①提出されたご意見等は、中日本高速道路(株)との協議の参考とさせていただきます。</w:t>
      </w:r>
    </w:p>
    <w:p w:rsidR="00FA086C" w:rsidRPr="00FA086C" w:rsidRDefault="00FA086C" w:rsidP="00FA086C">
      <w:pPr>
        <w:autoSpaceDE w:val="0"/>
        <w:autoSpaceDN w:val="0"/>
        <w:adjustRightInd w:val="0"/>
        <w:ind w:leftChars="400" w:left="840"/>
        <w:jc w:val="left"/>
        <w:rPr>
          <w:rFonts w:ascii="ＭＳ Ｐゴシック" w:eastAsia="ＭＳ Ｐゴシック" w:hAnsi="ＭＳ Ｐゴシック" w:cs="HGSｺﾞｼｯｸM"/>
          <w:kern w:val="0"/>
          <w:sz w:val="20"/>
          <w:szCs w:val="20"/>
        </w:rPr>
      </w:pPr>
      <w:r w:rsidRPr="00FA086C">
        <w:rPr>
          <w:rFonts w:ascii="ＭＳ Ｐゴシック" w:eastAsia="ＭＳ Ｐゴシック" w:hAnsi="ＭＳ Ｐゴシック" w:cs="HGSｺﾞｼｯｸM" w:hint="eastAsia"/>
          <w:kern w:val="0"/>
          <w:sz w:val="20"/>
          <w:szCs w:val="20"/>
        </w:rPr>
        <w:t>②提出されたご意見等に対し、個別の回答はいたしませんのであらかじめご了承ください。</w:t>
      </w:r>
    </w:p>
    <w:p w:rsidR="00FA086C" w:rsidRDefault="00FA086C" w:rsidP="00FA086C">
      <w:pPr>
        <w:autoSpaceDE w:val="0"/>
        <w:autoSpaceDN w:val="0"/>
        <w:adjustRightInd w:val="0"/>
        <w:ind w:leftChars="400" w:left="1040" w:hangingChars="100" w:hanging="200"/>
        <w:jc w:val="left"/>
        <w:rPr>
          <w:rFonts w:ascii="ＭＳ Ｐゴシック" w:eastAsia="ＭＳ Ｐゴシック" w:hAnsi="ＭＳ Ｐゴシック" w:cs="HGSｺﾞｼｯｸM"/>
          <w:kern w:val="0"/>
          <w:sz w:val="20"/>
          <w:szCs w:val="20"/>
        </w:rPr>
      </w:pPr>
      <w:r w:rsidRPr="00FA086C">
        <w:rPr>
          <w:rFonts w:ascii="ＭＳ Ｐゴシック" w:eastAsia="ＭＳ Ｐゴシック" w:hAnsi="ＭＳ Ｐゴシック" w:cs="HGSｺﾞｼｯｸM" w:hint="eastAsia"/>
          <w:kern w:val="0"/>
          <w:sz w:val="20"/>
          <w:szCs w:val="20"/>
        </w:rPr>
        <w:t>③ご記入いただいた個人情報につきましては、伊勢原市個人情報保護条例の規定に基づき、適切に管理いたします。</w:t>
      </w:r>
    </w:p>
    <w:p w:rsidR="0027353B" w:rsidRPr="00FA086C" w:rsidRDefault="0027353B" w:rsidP="00FA086C">
      <w:pPr>
        <w:autoSpaceDE w:val="0"/>
        <w:autoSpaceDN w:val="0"/>
        <w:adjustRightInd w:val="0"/>
        <w:ind w:leftChars="400" w:left="1040" w:hangingChars="100" w:hanging="200"/>
        <w:jc w:val="left"/>
        <w:rPr>
          <w:rFonts w:ascii="ＭＳ Ｐゴシック" w:eastAsia="ＭＳ Ｐゴシック" w:hAnsi="ＭＳ Ｐゴシック" w:cs="HGSｺﾞｼｯｸM"/>
          <w:kern w:val="0"/>
          <w:sz w:val="20"/>
          <w:szCs w:val="20"/>
        </w:rPr>
      </w:pPr>
    </w:p>
    <w:p w:rsidR="00FA086C" w:rsidRPr="002D11CE" w:rsidRDefault="00FA086C" w:rsidP="00FA086C">
      <w:pPr>
        <w:autoSpaceDE w:val="0"/>
        <w:autoSpaceDN w:val="0"/>
        <w:adjustRightInd w:val="0"/>
        <w:spacing w:line="3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ご</w:t>
      </w:r>
      <w:r w:rsidRPr="002D11CE">
        <w:rPr>
          <w:rFonts w:ascii="ＭＳ ゴシック" w:eastAsia="ＭＳ ゴシック" w:hAnsi="ＭＳ ゴシック" w:hint="eastAsia"/>
          <w:sz w:val="28"/>
          <w:szCs w:val="28"/>
        </w:rPr>
        <w:t>意見</w:t>
      </w:r>
      <w:r>
        <w:rPr>
          <w:rFonts w:ascii="ＭＳ ゴシック" w:eastAsia="ＭＳ ゴシック" w:hAnsi="ＭＳ ゴシック" w:hint="eastAsia"/>
          <w:sz w:val="28"/>
          <w:szCs w:val="28"/>
        </w:rPr>
        <w:t>の提出期限と問い合わせ先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224"/>
      </w:tblGrid>
      <w:tr w:rsidR="00FA086C" w:rsidRPr="00092944" w:rsidTr="00FA086C">
        <w:trPr>
          <w:trHeight w:val="364"/>
        </w:trPr>
        <w:tc>
          <w:tcPr>
            <w:tcW w:w="2098" w:type="dxa"/>
            <w:shd w:val="clear" w:color="auto" w:fill="auto"/>
            <w:vAlign w:val="center"/>
          </w:tcPr>
          <w:p w:rsidR="00FA086C" w:rsidRPr="00363C9E" w:rsidRDefault="00FA086C" w:rsidP="00DD3A34">
            <w:pPr>
              <w:autoSpaceDE w:val="0"/>
              <w:autoSpaceDN w:val="0"/>
              <w:adjustRightInd w:val="0"/>
              <w:spacing w:line="280" w:lineRule="exact"/>
              <w:jc w:val="center"/>
              <w:rPr>
                <w:rFonts w:ascii="ＭＳ Ｐゴシック" w:eastAsia="ＭＳ Ｐゴシック" w:hAnsi="ＭＳ Ｐゴシック"/>
                <w:sz w:val="22"/>
              </w:rPr>
            </w:pPr>
            <w:r w:rsidRPr="00363C9E">
              <w:rPr>
                <w:rFonts w:ascii="ＭＳ Ｐゴシック" w:eastAsia="ＭＳ Ｐゴシック" w:hAnsi="ＭＳ Ｐゴシック" w:hint="eastAsia"/>
                <w:sz w:val="22"/>
              </w:rPr>
              <w:t>提出期限</w:t>
            </w:r>
          </w:p>
        </w:tc>
        <w:tc>
          <w:tcPr>
            <w:tcW w:w="7224" w:type="dxa"/>
            <w:shd w:val="clear" w:color="auto" w:fill="auto"/>
            <w:vAlign w:val="center"/>
          </w:tcPr>
          <w:p w:rsidR="00FA086C" w:rsidRPr="00363C9E" w:rsidRDefault="00FA086C" w:rsidP="00DD3A34">
            <w:pPr>
              <w:autoSpaceDE w:val="0"/>
              <w:autoSpaceDN w:val="0"/>
              <w:adjustRightInd w:val="0"/>
              <w:spacing w:line="280" w:lineRule="exact"/>
              <w:rPr>
                <w:rFonts w:ascii="ＭＳ Ｐゴシック" w:eastAsia="ＭＳ Ｐゴシック" w:hAnsi="ＭＳ Ｐゴシック"/>
                <w:sz w:val="22"/>
              </w:rPr>
            </w:pPr>
            <w:r w:rsidRPr="00363C9E">
              <w:rPr>
                <w:rFonts w:ascii="ＭＳ Ｐゴシック" w:eastAsia="ＭＳ Ｐゴシック" w:hAnsi="ＭＳ Ｐゴシック" w:hint="eastAsia"/>
                <w:sz w:val="22"/>
              </w:rPr>
              <w:t>平成</w:t>
            </w:r>
            <w:r>
              <w:rPr>
                <w:rFonts w:ascii="ＭＳ Ｐゴシック" w:eastAsia="ＭＳ Ｐゴシック" w:hAnsi="ＭＳ Ｐゴシック" w:hint="eastAsia"/>
                <w:sz w:val="22"/>
              </w:rPr>
              <w:t>３０</w:t>
            </w:r>
            <w:r w:rsidRPr="00363C9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９</w:t>
            </w:r>
            <w:r w:rsidRPr="00363C9E">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３０日　日曜日　（必着）</w:t>
            </w:r>
          </w:p>
        </w:tc>
      </w:tr>
      <w:tr w:rsidR="00FA086C" w:rsidRPr="00C90648" w:rsidTr="00FA086C">
        <w:trPr>
          <w:trHeight w:val="27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FA086C" w:rsidRPr="00363C9E" w:rsidRDefault="00FA086C" w:rsidP="00DD3A34">
            <w:pPr>
              <w:autoSpaceDE w:val="0"/>
              <w:autoSpaceDN w:val="0"/>
              <w:adjustRightInd w:val="0"/>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問い合わせ先</w:t>
            </w:r>
          </w:p>
        </w:tc>
        <w:tc>
          <w:tcPr>
            <w:tcW w:w="7224" w:type="dxa"/>
            <w:tcBorders>
              <w:top w:val="single" w:sz="4" w:space="0" w:color="auto"/>
              <w:left w:val="single" w:sz="4" w:space="0" w:color="auto"/>
              <w:bottom w:val="single" w:sz="4" w:space="0" w:color="auto"/>
              <w:right w:val="single" w:sz="4" w:space="0" w:color="auto"/>
            </w:tcBorders>
            <w:shd w:val="clear" w:color="auto" w:fill="auto"/>
            <w:vAlign w:val="center"/>
          </w:tcPr>
          <w:p w:rsidR="00FA086C" w:rsidRDefault="00FA086C" w:rsidP="00DD3A34">
            <w:pPr>
              <w:autoSpaceDE w:val="0"/>
              <w:autoSpaceDN w:val="0"/>
              <w:adjustRightInd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伊勢原市役所　都市部 国県事業対策課　（0463）94-4711 内線2261･2260</w:t>
            </w:r>
          </w:p>
          <w:p w:rsidR="00FA086C" w:rsidRDefault="00FA086C" w:rsidP="00DD3A34">
            <w:pPr>
              <w:autoSpaceDE w:val="0"/>
              <w:autoSpaceDN w:val="0"/>
              <w:adjustRightInd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FAX：（0463）95-7614</w:t>
            </w:r>
          </w:p>
          <w:p w:rsidR="00FA086C" w:rsidRPr="00363C9E" w:rsidRDefault="00FA086C" w:rsidP="00DD3A34">
            <w:pPr>
              <w:autoSpaceDE w:val="0"/>
              <w:autoSpaceDN w:val="0"/>
              <w:adjustRightInd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E-mail：kokken</w:t>
            </w:r>
            <w:r w:rsidRPr="0012601A">
              <w:rPr>
                <w:rFonts w:ascii="ＭＳ Ｐゴシック" w:eastAsia="ＭＳ Ｐゴシック" w:hAnsi="ＭＳ Ｐゴシック" w:hint="eastAsia"/>
                <w:sz w:val="22"/>
              </w:rPr>
              <w:t>@isehara-city.jp</w:t>
            </w:r>
          </w:p>
        </w:tc>
      </w:tr>
    </w:tbl>
    <w:p w:rsidR="00FA086C" w:rsidRPr="00FA086C" w:rsidRDefault="00FA086C" w:rsidP="0027353B">
      <w:pPr>
        <w:rPr>
          <w:rFonts w:ascii="HG丸ｺﾞｼｯｸM-PRO" w:eastAsia="HG丸ｺﾞｼｯｸM-PRO" w:hAnsi="HG丸ｺﾞｼｯｸM-PRO" w:cs="HG丸ｺﾞｼｯｸM-PRO"/>
          <w:color w:val="000000"/>
          <w:kern w:val="0"/>
          <w:sz w:val="22"/>
        </w:rPr>
      </w:pPr>
    </w:p>
    <w:sectPr w:rsidR="00FA086C" w:rsidRPr="00FA086C" w:rsidSect="00F203E5">
      <w:headerReference w:type="default" r:id="rId9"/>
      <w:headerReference w:type="first" r:id="rId10"/>
      <w:pgSz w:w="11906" w:h="16838" w:code="9"/>
      <w:pgMar w:top="1701" w:right="1701" w:bottom="1701"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91" w:rsidRDefault="00A66291" w:rsidP="00F06520">
      <w:r>
        <w:separator/>
      </w:r>
    </w:p>
  </w:endnote>
  <w:endnote w:type="continuationSeparator" w:id="0">
    <w:p w:rsidR="00A66291" w:rsidRDefault="00A66291" w:rsidP="00F0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91" w:rsidRDefault="00A66291" w:rsidP="00F06520">
      <w:r>
        <w:separator/>
      </w:r>
    </w:p>
  </w:footnote>
  <w:footnote w:type="continuationSeparator" w:id="0">
    <w:p w:rsidR="00A66291" w:rsidRDefault="00A66291" w:rsidP="00F0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2" w:rsidRDefault="00757792" w:rsidP="008F370B">
    <w:pPr>
      <w:pStyle w:val="a7"/>
      <w:ind w:firstLineChars="2200" w:firstLine="4620"/>
    </w:pPr>
  </w:p>
  <w:p w:rsidR="00757792" w:rsidRDefault="00757792" w:rsidP="008F370B">
    <w:pPr>
      <w:pStyle w:val="a7"/>
      <w:ind w:firstLineChars="2200" w:firstLine="4620"/>
    </w:pPr>
  </w:p>
  <w:p w:rsidR="00DB48F4" w:rsidRDefault="00DB48F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0B" w:rsidRDefault="008F370B" w:rsidP="008F370B">
    <w:pPr>
      <w:overflowPunct w:val="0"/>
      <w:ind w:firstLineChars="2400" w:firstLine="5040"/>
      <w:textAlignment w:val="baseline"/>
    </w:pPr>
  </w:p>
  <w:p w:rsidR="00DB48F4" w:rsidRDefault="00DB48F4" w:rsidP="00F5174D">
    <w:pPr>
      <w:pStyle w:val="a7"/>
      <w:ind w:firstLineChars="2200" w:firstLine="4620"/>
    </w:pPr>
    <w:r>
      <w:rPr>
        <w:rFonts w:hint="eastAsia"/>
      </w:rPr>
      <w:t>平成３０年８月</w:t>
    </w:r>
    <w:r w:rsidR="00F5174D">
      <w:rPr>
        <w:rFonts w:hint="eastAsia"/>
      </w:rPr>
      <w:t>２０</w:t>
    </w:r>
    <w:r>
      <w:rPr>
        <w:rFonts w:hint="eastAsia"/>
      </w:rPr>
      <w:t>日</w:t>
    </w:r>
    <w:r w:rsidR="00F5174D">
      <w:rPr>
        <w:rFonts w:hint="eastAsia"/>
      </w:rPr>
      <w:t xml:space="preserve">　</w:t>
    </w:r>
    <w:r>
      <w:rPr>
        <w:rFonts w:hint="eastAsia"/>
      </w:rPr>
      <w:t>国県事業対策課</w:t>
    </w:r>
  </w:p>
  <w:p w:rsidR="00F5174D" w:rsidRDefault="00F5174D" w:rsidP="00F5174D">
    <w:pPr>
      <w:pStyle w:val="a7"/>
      <w:ind w:firstLineChars="2900" w:firstLine="6090"/>
    </w:pPr>
    <w:r>
      <w:rPr>
        <w:rFonts w:hint="eastAsia"/>
      </w:rPr>
      <w:t>８月議会全員協議会資料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77B"/>
    <w:multiLevelType w:val="hybridMultilevel"/>
    <w:tmpl w:val="70CE0EB0"/>
    <w:lvl w:ilvl="0" w:tplc="B1B6336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034404"/>
    <w:multiLevelType w:val="hybridMultilevel"/>
    <w:tmpl w:val="7CD2F9CE"/>
    <w:lvl w:ilvl="0" w:tplc="D59EB0C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12"/>
    <w:rsid w:val="000138AB"/>
    <w:rsid w:val="00022A90"/>
    <w:rsid w:val="00035F5F"/>
    <w:rsid w:val="00065912"/>
    <w:rsid w:val="000B25EA"/>
    <w:rsid w:val="000C0126"/>
    <w:rsid w:val="000D5A1A"/>
    <w:rsid w:val="000F4A9E"/>
    <w:rsid w:val="000F50C3"/>
    <w:rsid w:val="00116C2A"/>
    <w:rsid w:val="0019082A"/>
    <w:rsid w:val="001C0759"/>
    <w:rsid w:val="001F533F"/>
    <w:rsid w:val="00216AB4"/>
    <w:rsid w:val="002426D8"/>
    <w:rsid w:val="0027353B"/>
    <w:rsid w:val="002810F5"/>
    <w:rsid w:val="00283FDE"/>
    <w:rsid w:val="00286715"/>
    <w:rsid w:val="002A7544"/>
    <w:rsid w:val="002B2E7E"/>
    <w:rsid w:val="00300E22"/>
    <w:rsid w:val="003025EA"/>
    <w:rsid w:val="0031601B"/>
    <w:rsid w:val="00370937"/>
    <w:rsid w:val="003916B7"/>
    <w:rsid w:val="003D6C47"/>
    <w:rsid w:val="00477A5F"/>
    <w:rsid w:val="005173F1"/>
    <w:rsid w:val="005322C1"/>
    <w:rsid w:val="00534CBE"/>
    <w:rsid w:val="005420FE"/>
    <w:rsid w:val="005752D0"/>
    <w:rsid w:val="00597C19"/>
    <w:rsid w:val="005B3FFB"/>
    <w:rsid w:val="005B7053"/>
    <w:rsid w:val="005B76FB"/>
    <w:rsid w:val="005C0067"/>
    <w:rsid w:val="005E21E3"/>
    <w:rsid w:val="005F01C3"/>
    <w:rsid w:val="006034F6"/>
    <w:rsid w:val="00623EBB"/>
    <w:rsid w:val="00644CC2"/>
    <w:rsid w:val="006A4454"/>
    <w:rsid w:val="00715859"/>
    <w:rsid w:val="00757792"/>
    <w:rsid w:val="00772F93"/>
    <w:rsid w:val="007B3138"/>
    <w:rsid w:val="00867010"/>
    <w:rsid w:val="00887877"/>
    <w:rsid w:val="00895FFF"/>
    <w:rsid w:val="008F0A95"/>
    <w:rsid w:val="008F370B"/>
    <w:rsid w:val="0091164E"/>
    <w:rsid w:val="00923E4D"/>
    <w:rsid w:val="00944608"/>
    <w:rsid w:val="00952B88"/>
    <w:rsid w:val="00991263"/>
    <w:rsid w:val="009B197A"/>
    <w:rsid w:val="009B2905"/>
    <w:rsid w:val="009F3B02"/>
    <w:rsid w:val="00A30652"/>
    <w:rsid w:val="00A34925"/>
    <w:rsid w:val="00A45057"/>
    <w:rsid w:val="00A66291"/>
    <w:rsid w:val="00AD48A8"/>
    <w:rsid w:val="00AF2C77"/>
    <w:rsid w:val="00B0220E"/>
    <w:rsid w:val="00B70212"/>
    <w:rsid w:val="00B90A8F"/>
    <w:rsid w:val="00BA5B12"/>
    <w:rsid w:val="00C21AC8"/>
    <w:rsid w:val="00C4264D"/>
    <w:rsid w:val="00C45DD8"/>
    <w:rsid w:val="00C642FC"/>
    <w:rsid w:val="00C76080"/>
    <w:rsid w:val="00CC041B"/>
    <w:rsid w:val="00CD611D"/>
    <w:rsid w:val="00CD7712"/>
    <w:rsid w:val="00D01A0A"/>
    <w:rsid w:val="00D14F4C"/>
    <w:rsid w:val="00D178C7"/>
    <w:rsid w:val="00D32462"/>
    <w:rsid w:val="00D35493"/>
    <w:rsid w:val="00D54C26"/>
    <w:rsid w:val="00D623E1"/>
    <w:rsid w:val="00DA1292"/>
    <w:rsid w:val="00DA5082"/>
    <w:rsid w:val="00DB2DBE"/>
    <w:rsid w:val="00DB48F4"/>
    <w:rsid w:val="00DD53E3"/>
    <w:rsid w:val="00DF3263"/>
    <w:rsid w:val="00E052EA"/>
    <w:rsid w:val="00E226EF"/>
    <w:rsid w:val="00E37FF2"/>
    <w:rsid w:val="00E400C8"/>
    <w:rsid w:val="00E43F67"/>
    <w:rsid w:val="00E47242"/>
    <w:rsid w:val="00E7442A"/>
    <w:rsid w:val="00E76FD4"/>
    <w:rsid w:val="00EA0D1B"/>
    <w:rsid w:val="00EA7573"/>
    <w:rsid w:val="00ED785B"/>
    <w:rsid w:val="00EF548C"/>
    <w:rsid w:val="00EF5F37"/>
    <w:rsid w:val="00EF67A4"/>
    <w:rsid w:val="00F06520"/>
    <w:rsid w:val="00F137A9"/>
    <w:rsid w:val="00F203E5"/>
    <w:rsid w:val="00F21AB5"/>
    <w:rsid w:val="00F5174D"/>
    <w:rsid w:val="00F76065"/>
    <w:rsid w:val="00F84C88"/>
    <w:rsid w:val="00FA086C"/>
    <w:rsid w:val="00FB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49B0410"/>
  <w15:docId w15:val="{13267798-C31A-46BA-AA43-123881C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C47"/>
    <w:pPr>
      <w:ind w:leftChars="400" w:left="840"/>
    </w:pPr>
  </w:style>
  <w:style w:type="character" w:styleId="a4">
    <w:name w:val="Hyperlink"/>
    <w:basedOn w:val="a0"/>
    <w:uiPriority w:val="99"/>
    <w:unhideWhenUsed/>
    <w:rsid w:val="000D5A1A"/>
    <w:rPr>
      <w:color w:val="0000FF"/>
      <w:u w:val="single"/>
    </w:rPr>
  </w:style>
  <w:style w:type="paragraph" w:styleId="a5">
    <w:name w:val="Balloon Text"/>
    <w:basedOn w:val="a"/>
    <w:link w:val="a6"/>
    <w:uiPriority w:val="99"/>
    <w:semiHidden/>
    <w:unhideWhenUsed/>
    <w:rsid w:val="00923E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3E4D"/>
    <w:rPr>
      <w:rFonts w:asciiTheme="majorHAnsi" w:eastAsiaTheme="majorEastAsia" w:hAnsiTheme="majorHAnsi" w:cstheme="majorBidi"/>
      <w:sz w:val="18"/>
      <w:szCs w:val="18"/>
    </w:rPr>
  </w:style>
  <w:style w:type="paragraph" w:styleId="a7">
    <w:name w:val="header"/>
    <w:basedOn w:val="a"/>
    <w:link w:val="a8"/>
    <w:uiPriority w:val="99"/>
    <w:unhideWhenUsed/>
    <w:rsid w:val="00F06520"/>
    <w:pPr>
      <w:tabs>
        <w:tab w:val="center" w:pos="4252"/>
        <w:tab w:val="right" w:pos="8504"/>
      </w:tabs>
      <w:snapToGrid w:val="0"/>
    </w:pPr>
  </w:style>
  <w:style w:type="character" w:customStyle="1" w:styleId="a8">
    <w:name w:val="ヘッダー (文字)"/>
    <w:basedOn w:val="a0"/>
    <w:link w:val="a7"/>
    <w:uiPriority w:val="99"/>
    <w:rsid w:val="00F06520"/>
  </w:style>
  <w:style w:type="paragraph" w:styleId="a9">
    <w:name w:val="footer"/>
    <w:basedOn w:val="a"/>
    <w:link w:val="aa"/>
    <w:uiPriority w:val="99"/>
    <w:unhideWhenUsed/>
    <w:rsid w:val="00F06520"/>
    <w:pPr>
      <w:tabs>
        <w:tab w:val="center" w:pos="4252"/>
        <w:tab w:val="right" w:pos="8504"/>
      </w:tabs>
      <w:snapToGrid w:val="0"/>
    </w:pPr>
  </w:style>
  <w:style w:type="character" w:customStyle="1" w:styleId="aa">
    <w:name w:val="フッター (文字)"/>
    <w:basedOn w:val="a0"/>
    <w:link w:val="a9"/>
    <w:uiPriority w:val="99"/>
    <w:rsid w:val="00F06520"/>
  </w:style>
  <w:style w:type="table" w:styleId="ab">
    <w:name w:val="Table Grid"/>
    <w:basedOn w:val="a1"/>
    <w:uiPriority w:val="59"/>
    <w:rsid w:val="00E7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ken@isehara-city.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CE25-04EF-4F06-B2DA-F91790E7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伸宏</dc:creator>
  <cp:lastModifiedBy>Windows ユーザー</cp:lastModifiedBy>
  <cp:revision>2</cp:revision>
  <cp:lastPrinted>2018-08-16T03:01:00Z</cp:lastPrinted>
  <dcterms:created xsi:type="dcterms:W3CDTF">2018-08-27T07:48:00Z</dcterms:created>
  <dcterms:modified xsi:type="dcterms:W3CDTF">2018-08-27T07:48:00Z</dcterms:modified>
</cp:coreProperties>
</file>