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9D41" w14:textId="3B5DE9C6" w:rsidR="002B2D0A" w:rsidRPr="00B60DA8" w:rsidRDefault="002B2D0A" w:rsidP="00B60DA8">
      <w:pPr>
        <w:jc w:val="center"/>
        <w:rPr>
          <w:rFonts w:asciiTheme="majorEastAsia" w:eastAsiaTheme="majorEastAsia" w:hAnsiTheme="majorEastAsia"/>
          <w:sz w:val="28"/>
        </w:rPr>
      </w:pPr>
      <w:r w:rsidRPr="003D6CB4">
        <w:rPr>
          <w:rFonts w:asciiTheme="majorEastAsia" w:eastAsiaTheme="majorEastAsia" w:hAnsiTheme="majorEastAsia" w:hint="eastAsia"/>
          <w:sz w:val="28"/>
        </w:rPr>
        <w:t>伊勢原市</w:t>
      </w:r>
      <w:r w:rsidR="00945DC0">
        <w:rPr>
          <w:rFonts w:asciiTheme="majorEastAsia" w:eastAsiaTheme="majorEastAsia" w:hAnsiTheme="majorEastAsia" w:hint="eastAsia"/>
          <w:sz w:val="28"/>
        </w:rPr>
        <w:t>第３期教育振興基本計画</w:t>
      </w:r>
      <w:r w:rsidR="00A56997">
        <w:rPr>
          <w:rFonts w:asciiTheme="majorEastAsia" w:eastAsiaTheme="majorEastAsia" w:hAnsiTheme="majorEastAsia" w:hint="eastAsia"/>
          <w:sz w:val="28"/>
        </w:rPr>
        <w:t>（案）</w:t>
      </w:r>
      <w:r w:rsidRPr="003D6CB4">
        <w:rPr>
          <w:rFonts w:asciiTheme="majorEastAsia" w:eastAsiaTheme="majorEastAsia" w:hAnsiTheme="majorEastAsia" w:hint="eastAsia"/>
          <w:sz w:val="28"/>
        </w:rPr>
        <w:t>に対する意見</w:t>
      </w:r>
    </w:p>
    <w:p w14:paraId="5B319237" w14:textId="2E0B916D" w:rsidR="002B2D0A" w:rsidRPr="003D6CB4" w:rsidRDefault="004843A4" w:rsidP="002B2D0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提出日：</w:t>
      </w:r>
      <w:r w:rsidR="007A7454">
        <w:rPr>
          <w:rFonts w:asciiTheme="majorEastAsia" w:eastAsiaTheme="majorEastAsia" w:hAnsiTheme="majorEastAsia" w:hint="eastAsia"/>
          <w:sz w:val="22"/>
        </w:rPr>
        <w:t xml:space="preserve">令和　　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 w:rsidR="007A7454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月</w:t>
      </w:r>
      <w:r w:rsidR="00BB04F8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330971" w:rsidRPr="005963C2">
        <w:rPr>
          <w:rFonts w:asciiTheme="majorEastAsia" w:eastAsiaTheme="majorEastAsia" w:hAnsiTheme="majorEastAsia" w:hint="eastAsia"/>
          <w:sz w:val="22"/>
        </w:rPr>
        <w:t xml:space="preserve">　</w:t>
      </w:r>
      <w:r w:rsidR="00BB04F8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6720"/>
      </w:tblGrid>
      <w:tr w:rsidR="002B2D0A" w:rsidRPr="003D6CB4" w14:paraId="4887214B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17C32C63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14:paraId="358A94BA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 xml:space="preserve">（名　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称）</w:t>
            </w:r>
          </w:p>
        </w:tc>
        <w:tc>
          <w:tcPr>
            <w:tcW w:w="6911" w:type="dxa"/>
            <w:tcBorders>
              <w:bottom w:val="nil"/>
            </w:tcBorders>
          </w:tcPr>
          <w:p w14:paraId="20787758" w14:textId="77777777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</w:tr>
      <w:tr w:rsidR="002B2D0A" w:rsidRPr="003D6CB4" w14:paraId="3DE3CB89" w14:textId="77777777" w:rsidTr="0026514E">
        <w:trPr>
          <w:trHeight w:val="680"/>
        </w:trPr>
        <w:tc>
          <w:tcPr>
            <w:tcW w:w="1701" w:type="dxa"/>
            <w:vMerge/>
          </w:tcPr>
          <w:p w14:paraId="0315082D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8E7563A" w14:textId="77777777" w:rsidR="002B2D0A" w:rsidRPr="003D6CB4" w:rsidRDefault="00CF72BD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05D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B2D0A" w:rsidRPr="003D6CB4" w14:paraId="01037CB9" w14:textId="77777777" w:rsidTr="0026514E">
        <w:trPr>
          <w:trHeight w:val="567"/>
        </w:trPr>
        <w:tc>
          <w:tcPr>
            <w:tcW w:w="1701" w:type="dxa"/>
            <w:vMerge w:val="restart"/>
          </w:tcPr>
          <w:p w14:paraId="670416CA" w14:textId="77777777" w:rsidR="002B2D0A" w:rsidRPr="003D6CB4" w:rsidRDefault="002B2D0A" w:rsidP="0026514E">
            <w:pPr>
              <w:spacing w:before="2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20F8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D6CB4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22EB434A" w14:textId="77777777" w:rsidR="002B2D0A" w:rsidRDefault="002B2D0A" w:rsidP="00063087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3D6CB4">
              <w:rPr>
                <w:rFonts w:asciiTheme="majorEastAsia" w:eastAsiaTheme="majorEastAsia" w:hAnsiTheme="majorEastAsia" w:hint="eastAsia"/>
                <w:sz w:val="22"/>
              </w:rPr>
              <w:t>（所　在　地）</w:t>
            </w:r>
          </w:p>
          <w:p w14:paraId="368123AF" w14:textId="77777777" w:rsidR="007A7454" w:rsidRPr="003D6CB4" w:rsidRDefault="007A7454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6911" w:type="dxa"/>
            <w:tcBorders>
              <w:bottom w:val="nil"/>
            </w:tcBorders>
          </w:tcPr>
          <w:p w14:paraId="1342B416" w14:textId="77777777" w:rsidR="002B2D0A" w:rsidRPr="003D6CB4" w:rsidRDefault="002B2D0A" w:rsidP="0033097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2B2D0A" w:rsidRPr="003D6CB4" w14:paraId="7793FB19" w14:textId="77777777" w:rsidTr="0026514E">
        <w:trPr>
          <w:trHeight w:val="680"/>
        </w:trPr>
        <w:tc>
          <w:tcPr>
            <w:tcW w:w="1701" w:type="dxa"/>
            <w:vMerge/>
          </w:tcPr>
          <w:p w14:paraId="7DD478AE" w14:textId="77777777" w:rsidR="002B2D0A" w:rsidRPr="003D6CB4" w:rsidRDefault="002B2D0A" w:rsidP="002651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  <w:bottom w:val="single" w:sz="4" w:space="0" w:color="auto"/>
            </w:tcBorders>
          </w:tcPr>
          <w:p w14:paraId="5B26A33F" w14:textId="77777777" w:rsidR="00CF2A9A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  <w:p w14:paraId="74518CD0" w14:textId="77777777" w:rsidR="007A7454" w:rsidRPr="003D6CB4" w:rsidRDefault="007A7454" w:rsidP="00CF2A9A">
            <w:pPr>
              <w:spacing w:line="36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電話番号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        (       )</w:t>
            </w:r>
          </w:p>
        </w:tc>
      </w:tr>
      <w:tr w:rsidR="002B2D0A" w:rsidRPr="003D6CB4" w14:paraId="17DD43D1" w14:textId="77777777" w:rsidTr="0037052D">
        <w:trPr>
          <w:trHeight w:val="562"/>
        </w:trPr>
        <w:tc>
          <w:tcPr>
            <w:tcW w:w="1701" w:type="dxa"/>
            <w:vMerge w:val="restart"/>
          </w:tcPr>
          <w:p w14:paraId="0314F1E3" w14:textId="77777777" w:rsidR="002B2D0A" w:rsidRPr="003D6CB4" w:rsidRDefault="002B2D0A" w:rsidP="0037052D">
            <w:pPr>
              <w:spacing w:beforeLines="600" w:before="1914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6CB4">
              <w:rPr>
                <w:rFonts w:asciiTheme="majorEastAsia" w:eastAsiaTheme="majorEastAsia" w:hAnsiTheme="majorEastAsia" w:hint="eastAsia"/>
                <w:sz w:val="22"/>
              </w:rPr>
              <w:t>御 意 見 等</w:t>
            </w:r>
          </w:p>
        </w:tc>
        <w:tc>
          <w:tcPr>
            <w:tcW w:w="6911" w:type="dxa"/>
            <w:tcBorders>
              <w:bottom w:val="nil"/>
            </w:tcBorders>
          </w:tcPr>
          <w:p w14:paraId="5590320F" w14:textId="77777777" w:rsidR="002B2D0A" w:rsidRPr="00CD7B1E" w:rsidRDefault="002B2D0A" w:rsidP="0033097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2B2D0A" w:rsidRPr="003D6CB4" w14:paraId="6D9689E5" w14:textId="77777777" w:rsidTr="007A7454">
        <w:trPr>
          <w:trHeight w:val="4586"/>
        </w:trPr>
        <w:tc>
          <w:tcPr>
            <w:tcW w:w="1701" w:type="dxa"/>
            <w:vMerge/>
          </w:tcPr>
          <w:p w14:paraId="1E7F75A8" w14:textId="77777777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tcBorders>
              <w:top w:val="nil"/>
            </w:tcBorders>
          </w:tcPr>
          <w:p w14:paraId="1AD16182" w14:textId="23623409" w:rsidR="002B2D0A" w:rsidRPr="003D6CB4" w:rsidRDefault="002B2D0A" w:rsidP="003309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3515F2" w14:textId="237526DC" w:rsidR="002B2D0A" w:rsidRPr="003D6CB4" w:rsidRDefault="00922FA9" w:rsidP="00922FA9">
      <w:pPr>
        <w:ind w:left="1045" w:hangingChars="550" w:hanging="1045"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 xml:space="preserve">注意事項　</w:t>
      </w:r>
      <w:r w:rsidR="002B2D0A" w:rsidRPr="003D6CB4">
        <w:rPr>
          <w:rFonts w:asciiTheme="majorEastAsia" w:eastAsiaTheme="majorEastAsia" w:hAnsiTheme="majorEastAsia" w:hint="eastAsia"/>
          <w:sz w:val="19"/>
          <w:szCs w:val="19"/>
        </w:rPr>
        <w:t xml:space="preserve"> 御記入いただいた個人情報につきましては、伊勢原市個人情報保護条例の規定に基づき、適切に管理いたします。</w:t>
      </w:r>
    </w:p>
    <w:p w14:paraId="6697B336" w14:textId="3FE8668F" w:rsidR="002B2D0A" w:rsidRPr="005937FB" w:rsidRDefault="002B2D0A" w:rsidP="002B2D0A">
      <w:pPr>
        <w:jc w:val="left"/>
        <w:rPr>
          <w:rFonts w:asciiTheme="majorEastAsia" w:eastAsiaTheme="majorEastAsia" w:hAnsiTheme="majorEastAsia"/>
          <w:sz w:val="22"/>
        </w:rPr>
      </w:pPr>
    </w:p>
    <w:p w14:paraId="64C317B3" w14:textId="30F449C6" w:rsidR="002B2D0A" w:rsidRPr="003D6CB4" w:rsidRDefault="002B2D0A" w:rsidP="002B2D0A">
      <w:pPr>
        <w:jc w:val="left"/>
        <w:rPr>
          <w:rFonts w:asciiTheme="majorEastAsia" w:eastAsiaTheme="majorEastAsia" w:hAnsiTheme="majorEastAsia"/>
          <w:sz w:val="24"/>
        </w:rPr>
      </w:pPr>
      <w:r w:rsidRPr="003D6CB4">
        <w:rPr>
          <w:rFonts w:asciiTheme="majorEastAsia" w:eastAsiaTheme="majorEastAsia" w:hAnsiTheme="majorEastAsia" w:hint="eastAsia"/>
          <w:sz w:val="24"/>
        </w:rPr>
        <w:t>御意見等の提出期間と</w:t>
      </w:r>
      <w:r w:rsidR="008D4E3A">
        <w:rPr>
          <w:rFonts w:asciiTheme="majorEastAsia" w:eastAsiaTheme="majorEastAsia" w:hAnsiTheme="majorEastAsia" w:hint="eastAsia"/>
          <w:sz w:val="24"/>
        </w:rPr>
        <w:t>提出先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0F039C" w:rsidRPr="008D4E3A" w14:paraId="62970A16" w14:textId="77777777" w:rsidTr="000F039C">
        <w:trPr>
          <w:trHeight w:val="822"/>
        </w:trPr>
        <w:tc>
          <w:tcPr>
            <w:tcW w:w="1701" w:type="dxa"/>
          </w:tcPr>
          <w:p w14:paraId="2B711C40" w14:textId="77777777" w:rsidR="002B2D0A" w:rsidRPr="003D6CB4" w:rsidRDefault="002B2D0A" w:rsidP="0026514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提出期間</w:t>
            </w:r>
          </w:p>
        </w:tc>
        <w:tc>
          <w:tcPr>
            <w:tcW w:w="6946" w:type="dxa"/>
          </w:tcPr>
          <w:p w14:paraId="2D557E25" w14:textId="5B2FB27E" w:rsidR="002B2D0A" w:rsidRPr="003D6CB4" w:rsidRDefault="007A7454" w:rsidP="00265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令和４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１２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５</w:t>
            </w:r>
            <w:r w:rsidR="0037052D">
              <w:rPr>
                <w:rFonts w:asciiTheme="majorEastAsia" w:eastAsiaTheme="majorEastAsia" w:hAnsiTheme="majorEastAsia" w:hint="eastAsia"/>
              </w:rPr>
              <w:t>日（月）から</w:t>
            </w:r>
            <w:r>
              <w:rPr>
                <w:rFonts w:asciiTheme="majorEastAsia" w:eastAsiaTheme="majorEastAsia" w:hAnsiTheme="majorEastAsia" w:hint="eastAsia"/>
              </w:rPr>
              <w:t>令和５</w:t>
            </w:r>
            <w:r w:rsidR="0037052D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37052D">
              <w:rPr>
                <w:rFonts w:asciiTheme="majorEastAsia" w:eastAsiaTheme="majorEastAsia" w:hAnsiTheme="majorEastAsia" w:hint="eastAsia"/>
              </w:rPr>
              <w:t>月</w:t>
            </w:r>
            <w:r w:rsidR="00A13061">
              <w:rPr>
                <w:rFonts w:asciiTheme="majorEastAsia" w:eastAsiaTheme="majorEastAsia" w:hAnsiTheme="majorEastAsia" w:hint="eastAsia"/>
              </w:rPr>
              <w:t>６</w:t>
            </w:r>
            <w:r w:rsidR="0037052D">
              <w:rPr>
                <w:rFonts w:asciiTheme="majorEastAsia" w:eastAsiaTheme="majorEastAsia" w:hAnsiTheme="majorEastAsia" w:hint="eastAsia"/>
              </w:rPr>
              <w:t>日（</w:t>
            </w:r>
            <w:r w:rsidR="00A13061">
              <w:rPr>
                <w:rFonts w:asciiTheme="majorEastAsia" w:eastAsiaTheme="majorEastAsia" w:hAnsiTheme="majorEastAsia" w:hint="eastAsia"/>
              </w:rPr>
              <w:t>金</w:t>
            </w:r>
            <w:r w:rsidR="0037052D">
              <w:rPr>
                <w:rFonts w:asciiTheme="majorEastAsia" w:eastAsiaTheme="majorEastAsia" w:hAnsiTheme="majorEastAsia" w:hint="eastAsia"/>
              </w:rPr>
              <w:t>）まで</w:t>
            </w:r>
          </w:p>
          <w:p w14:paraId="72C9BF49" w14:textId="6043D09B" w:rsidR="000F039C" w:rsidRDefault="002B2D0A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＊郵送の場合は、</w:t>
            </w:r>
            <w:r w:rsidR="00861B4F">
              <w:rPr>
                <w:rFonts w:asciiTheme="majorEastAsia" w:eastAsiaTheme="majorEastAsia" w:hAnsiTheme="majorEastAsia" w:hint="eastAsia"/>
              </w:rPr>
              <w:t>同</w:t>
            </w:r>
            <w:r w:rsidR="00386E08">
              <w:rPr>
                <w:rFonts w:asciiTheme="majorEastAsia" w:eastAsiaTheme="majorEastAsia" w:hAnsiTheme="majorEastAsia" w:hint="eastAsia"/>
              </w:rPr>
              <w:t>年</w:t>
            </w:r>
            <w:r w:rsidR="00A26D94">
              <w:rPr>
                <w:rFonts w:asciiTheme="majorEastAsia" w:eastAsiaTheme="majorEastAsia" w:hAnsiTheme="majorEastAsia" w:hint="eastAsia"/>
              </w:rPr>
              <w:t>１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月</w:t>
            </w:r>
            <w:r w:rsidR="00A26D94">
              <w:rPr>
                <w:rFonts w:asciiTheme="majorEastAsia" w:eastAsiaTheme="majorEastAsia" w:hAnsiTheme="majorEastAsia" w:hint="eastAsia"/>
              </w:rPr>
              <w:t>６</w:t>
            </w:r>
            <w:r w:rsidR="00A26D94" w:rsidRPr="00A26D94">
              <w:rPr>
                <w:rFonts w:asciiTheme="majorEastAsia" w:eastAsiaTheme="majorEastAsia" w:hAnsiTheme="majorEastAsia" w:hint="eastAsia"/>
              </w:rPr>
              <w:t>日(金)まで消印有効</w:t>
            </w:r>
          </w:p>
          <w:p w14:paraId="43D52270" w14:textId="5513ADA7" w:rsidR="000F039C" w:rsidRPr="003D6CB4" w:rsidRDefault="000F039C" w:rsidP="000F039C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＊</w:t>
            </w:r>
            <w:r>
              <w:rPr>
                <w:rFonts w:asciiTheme="majorEastAsia" w:eastAsiaTheme="majorEastAsia" w:hAnsiTheme="majorEastAsia" w:hint="eastAsia"/>
              </w:rPr>
              <w:t>電子申請</w:t>
            </w:r>
            <w:r w:rsidR="008D4E3A">
              <w:rPr>
                <w:rFonts w:asciiTheme="majorEastAsia" w:eastAsiaTheme="majorEastAsia" w:hAnsiTheme="majorEastAsia" w:hint="eastAsia"/>
              </w:rPr>
              <w:t>の場合は、右下のQ</w:t>
            </w:r>
            <w:r w:rsidR="008D4E3A">
              <w:rPr>
                <w:rFonts w:asciiTheme="majorEastAsia" w:eastAsiaTheme="majorEastAsia" w:hAnsiTheme="majorEastAsia"/>
              </w:rPr>
              <w:t>R</w:t>
            </w:r>
            <w:r w:rsidR="008D4E3A">
              <w:rPr>
                <w:rFonts w:asciiTheme="majorEastAsia" w:eastAsiaTheme="majorEastAsia" w:hAnsiTheme="majorEastAsia" w:hint="eastAsia"/>
              </w:rPr>
              <w:t>コードを読み取りください。</w:t>
            </w:r>
          </w:p>
        </w:tc>
      </w:tr>
      <w:tr w:rsidR="000F039C" w:rsidRPr="003D6CB4" w14:paraId="458E3D63" w14:textId="77777777" w:rsidTr="000F039C">
        <w:trPr>
          <w:trHeight w:val="427"/>
        </w:trPr>
        <w:tc>
          <w:tcPr>
            <w:tcW w:w="1701" w:type="dxa"/>
          </w:tcPr>
          <w:p w14:paraId="576AE14E" w14:textId="07BCAC26" w:rsidR="002B2D0A" w:rsidRPr="003D6CB4" w:rsidRDefault="008D4E3A" w:rsidP="0026514E">
            <w:pPr>
              <w:spacing w:before="240"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</w:t>
            </w:r>
            <w:r w:rsidR="002B2D0A" w:rsidRPr="003D6CB4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946" w:type="dxa"/>
          </w:tcPr>
          <w:p w14:paraId="3A525C15" w14:textId="0806BF2A" w:rsidR="002B2D0A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伊勢原市</w:t>
            </w:r>
            <w:r w:rsidR="00945DC0">
              <w:rPr>
                <w:rFonts w:asciiTheme="majorEastAsia" w:eastAsiaTheme="majorEastAsia" w:hAnsiTheme="majorEastAsia" w:hint="eastAsia"/>
              </w:rPr>
              <w:t>教育委員会</w:t>
            </w:r>
            <w:r w:rsidRPr="003D6CB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45DC0">
              <w:rPr>
                <w:rFonts w:asciiTheme="majorEastAsia" w:eastAsiaTheme="majorEastAsia" w:hAnsiTheme="majorEastAsia" w:hint="eastAsia"/>
              </w:rPr>
              <w:t>教育部</w:t>
            </w:r>
            <w:r w:rsidRPr="003D6CB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45DC0">
              <w:rPr>
                <w:rFonts w:asciiTheme="majorEastAsia" w:eastAsiaTheme="majorEastAsia" w:hAnsiTheme="majorEastAsia" w:hint="eastAsia"/>
              </w:rPr>
              <w:t>教育総務課</w:t>
            </w:r>
          </w:p>
          <w:p w14:paraId="0DC8CA8B" w14:textId="371D62DD" w:rsidR="008D4E3A" w:rsidRPr="008D4E3A" w:rsidRDefault="00861B4F" w:rsidP="008D4E3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DDCAF" wp14:editId="0E651983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34290</wp:posOffset>
                      </wp:positionV>
                      <wp:extent cx="923290" cy="3048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29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64AD0" w14:textId="77777777" w:rsidR="000F039C" w:rsidRPr="00F27D20" w:rsidRDefault="000F039C" w:rsidP="000F039C">
                                  <w:pPr>
                                    <w:jc w:val="center"/>
                                  </w:pPr>
                                  <w:r w:rsidRPr="00F27D2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電子申請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DCAF" id="正方形/長方形 3" o:spid="_x0000_s1026" style="position:absolute;margin-left:271.7pt;margin-top:2.7pt;width:72.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" filled="f" stroked="f" strokeweight="2pt">
                      <v:textbox>
                        <w:txbxContent>
                          <w:p w14:paraId="3BC64AD0" w14:textId="77777777" w:rsidR="000F039C" w:rsidRPr="00F27D20" w:rsidRDefault="000F039C" w:rsidP="000F039C">
                            <w:pPr>
                              <w:jc w:val="center"/>
                            </w:pPr>
                            <w:r w:rsidRPr="00F27D20">
                              <w:rPr>
                                <w:rFonts w:hint="eastAsia"/>
                                <w:color w:val="000000" w:themeColor="text1"/>
                              </w:rPr>
                              <w:t>電子申請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60AF7921" wp14:editId="5C24E4A9">
                  <wp:simplePos x="0" y="0"/>
                  <wp:positionH relativeFrom="column">
                    <wp:posOffset>3552190</wp:posOffset>
                  </wp:positionH>
                  <wp:positionV relativeFrom="paragraph">
                    <wp:posOffset>210185</wp:posOffset>
                  </wp:positionV>
                  <wp:extent cx="752475" cy="7524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54062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4E3A" w:rsidRPr="008D4E3A">
              <w:rPr>
                <w:rFonts w:asciiTheme="majorEastAsia" w:eastAsiaTheme="majorEastAsia" w:hAnsiTheme="majorEastAsia" w:hint="eastAsia"/>
              </w:rPr>
              <w:t>〒259-1188 伊勢原市田中348番地</w:t>
            </w:r>
          </w:p>
          <w:p w14:paraId="63355B85" w14:textId="3A1B6AA2" w:rsidR="008D4E3A" w:rsidRPr="003D6CB4" w:rsidRDefault="008D4E3A" w:rsidP="008D4E3A">
            <w:pPr>
              <w:jc w:val="left"/>
              <w:rPr>
                <w:rFonts w:asciiTheme="majorEastAsia" w:eastAsiaTheme="majorEastAsia" w:hAnsiTheme="majorEastAsia"/>
              </w:rPr>
            </w:pPr>
            <w:r w:rsidRPr="008D4E3A">
              <w:rPr>
                <w:rFonts w:asciiTheme="majorEastAsia" w:eastAsiaTheme="majorEastAsia" w:hAnsiTheme="majorEastAsia" w:hint="eastAsia"/>
              </w:rPr>
              <w:t xml:space="preserve"> 　　　　　伊勢原市</w:t>
            </w:r>
            <w:r w:rsidR="00945DC0">
              <w:rPr>
                <w:rFonts w:asciiTheme="majorEastAsia" w:eastAsiaTheme="majorEastAsia" w:hAnsiTheme="majorEastAsia" w:hint="eastAsia"/>
              </w:rPr>
              <w:t>教育委員会教育部教育総務課</w:t>
            </w:r>
            <w:r w:rsidRPr="008D4E3A">
              <w:rPr>
                <w:rFonts w:asciiTheme="majorEastAsia" w:eastAsiaTheme="majorEastAsia" w:hAnsiTheme="majorEastAsia" w:hint="eastAsia"/>
              </w:rPr>
              <w:t>あて</w:t>
            </w:r>
          </w:p>
          <w:p w14:paraId="04A356F1" w14:textId="423F73A4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ＴＥＬ．（０４６３）</w:t>
            </w:r>
            <w:r w:rsidR="00945DC0">
              <w:rPr>
                <w:rFonts w:asciiTheme="majorEastAsia" w:eastAsiaTheme="majorEastAsia" w:hAnsiTheme="majorEastAsia" w:hint="eastAsia"/>
              </w:rPr>
              <w:t>７</w:t>
            </w:r>
            <w:r w:rsidRPr="003D6CB4">
              <w:rPr>
                <w:rFonts w:asciiTheme="majorEastAsia" w:eastAsiaTheme="majorEastAsia" w:hAnsiTheme="majorEastAsia" w:hint="eastAsia"/>
              </w:rPr>
              <w:t>４－</w:t>
            </w:r>
            <w:r w:rsidR="00945DC0">
              <w:rPr>
                <w:rFonts w:asciiTheme="majorEastAsia" w:eastAsiaTheme="majorEastAsia" w:hAnsiTheme="majorEastAsia" w:hint="eastAsia"/>
              </w:rPr>
              <w:t>５１０４（直通）</w:t>
            </w:r>
          </w:p>
          <w:p w14:paraId="094B0FB4" w14:textId="373CC091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ＦＡＸ．（０４６３）９５－７６１</w:t>
            </w:r>
            <w:r w:rsidR="00945DC0">
              <w:rPr>
                <w:rFonts w:asciiTheme="majorEastAsia" w:eastAsiaTheme="majorEastAsia" w:hAnsiTheme="majorEastAsia" w:hint="eastAsia"/>
              </w:rPr>
              <w:t>５</w:t>
            </w:r>
            <w:r w:rsidRPr="003D6CB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FA6300E" w14:textId="6BCEF97B" w:rsidR="002B2D0A" w:rsidRPr="003D6CB4" w:rsidRDefault="002B2D0A" w:rsidP="0026514E">
            <w:pPr>
              <w:jc w:val="left"/>
              <w:rPr>
                <w:rFonts w:asciiTheme="majorEastAsia" w:eastAsiaTheme="majorEastAsia" w:hAnsiTheme="majorEastAsia"/>
              </w:rPr>
            </w:pPr>
            <w:r w:rsidRPr="003D6CB4">
              <w:rPr>
                <w:rFonts w:asciiTheme="majorEastAsia" w:eastAsiaTheme="majorEastAsia" w:hAnsiTheme="majorEastAsia" w:hint="eastAsia"/>
              </w:rPr>
              <w:t>Ｅ-ｍａｉｌ：</w:t>
            </w:r>
            <w:r w:rsidR="00945DC0">
              <w:rPr>
                <w:rFonts w:hint="eastAsia"/>
                <w:sz w:val="24"/>
                <w:szCs w:val="23"/>
              </w:rPr>
              <w:t>k</w:t>
            </w:r>
            <w:r w:rsidR="004406EF">
              <w:rPr>
                <w:sz w:val="24"/>
                <w:szCs w:val="23"/>
              </w:rPr>
              <w:t>-</w:t>
            </w:r>
            <w:r w:rsidR="00945DC0">
              <w:rPr>
                <w:rFonts w:hint="eastAsia"/>
                <w:sz w:val="24"/>
                <w:szCs w:val="23"/>
              </w:rPr>
              <w:t>soumu</w:t>
            </w:r>
            <w:r w:rsidR="006F707A" w:rsidRPr="006F707A">
              <w:rPr>
                <w:sz w:val="24"/>
                <w:szCs w:val="23"/>
              </w:rPr>
              <w:t>@isehara-city.jp</w:t>
            </w:r>
          </w:p>
        </w:tc>
      </w:tr>
    </w:tbl>
    <w:p w14:paraId="7CD5D08F" w14:textId="77777777" w:rsidR="00690310" w:rsidRPr="002B2D0A" w:rsidRDefault="00690310"/>
    <w:sectPr w:rsidR="00690310" w:rsidRPr="002B2D0A" w:rsidSect="00861B4F">
      <w:pgSz w:w="11906" w:h="16838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0360" w14:textId="77777777" w:rsidR="00B875AD" w:rsidRDefault="00B875AD" w:rsidP="005937FB">
      <w:r>
        <w:separator/>
      </w:r>
    </w:p>
  </w:endnote>
  <w:endnote w:type="continuationSeparator" w:id="0">
    <w:p w14:paraId="39293038" w14:textId="77777777" w:rsidR="00B875AD" w:rsidRDefault="00B875AD" w:rsidP="0059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C5CA5" w14:textId="77777777" w:rsidR="00B875AD" w:rsidRDefault="00B875AD" w:rsidP="005937FB">
      <w:r>
        <w:separator/>
      </w:r>
    </w:p>
  </w:footnote>
  <w:footnote w:type="continuationSeparator" w:id="0">
    <w:p w14:paraId="0CC8A64B" w14:textId="77777777" w:rsidR="00B875AD" w:rsidRDefault="00B875AD" w:rsidP="0059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0A"/>
    <w:rsid w:val="00063087"/>
    <w:rsid w:val="000F039C"/>
    <w:rsid w:val="001C11D2"/>
    <w:rsid w:val="001C4AA0"/>
    <w:rsid w:val="002B2D0A"/>
    <w:rsid w:val="00327636"/>
    <w:rsid w:val="00330971"/>
    <w:rsid w:val="003442C7"/>
    <w:rsid w:val="0037052D"/>
    <w:rsid w:val="00386E08"/>
    <w:rsid w:val="004406EF"/>
    <w:rsid w:val="004843A4"/>
    <w:rsid w:val="004B1111"/>
    <w:rsid w:val="005937FB"/>
    <w:rsid w:val="005963C2"/>
    <w:rsid w:val="0065026A"/>
    <w:rsid w:val="006839F9"/>
    <w:rsid w:val="00690310"/>
    <w:rsid w:val="006D6A89"/>
    <w:rsid w:val="006F707A"/>
    <w:rsid w:val="007A7454"/>
    <w:rsid w:val="007F6D57"/>
    <w:rsid w:val="00861B4F"/>
    <w:rsid w:val="008B7D49"/>
    <w:rsid w:val="008D4E3A"/>
    <w:rsid w:val="00905D5B"/>
    <w:rsid w:val="00922FA9"/>
    <w:rsid w:val="00945DC0"/>
    <w:rsid w:val="00960828"/>
    <w:rsid w:val="00A13061"/>
    <w:rsid w:val="00A20F88"/>
    <w:rsid w:val="00A26D94"/>
    <w:rsid w:val="00A56997"/>
    <w:rsid w:val="00AC3E3F"/>
    <w:rsid w:val="00AE28D4"/>
    <w:rsid w:val="00B60DA8"/>
    <w:rsid w:val="00B875AD"/>
    <w:rsid w:val="00BB04F8"/>
    <w:rsid w:val="00BB554D"/>
    <w:rsid w:val="00C8063C"/>
    <w:rsid w:val="00CD7B1E"/>
    <w:rsid w:val="00CF2A9A"/>
    <w:rsid w:val="00CF72BD"/>
    <w:rsid w:val="00E94CA8"/>
    <w:rsid w:val="00F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31B174"/>
  <w15:docId w15:val="{FBD5C401-40AC-4C30-A9E7-FE5BB4CB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7FB"/>
  </w:style>
  <w:style w:type="paragraph" w:styleId="a6">
    <w:name w:val="footer"/>
    <w:basedOn w:val="a"/>
    <w:link w:val="a7"/>
    <w:uiPriority w:val="99"/>
    <w:unhideWhenUsed/>
    <w:rsid w:val="00593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7FB"/>
  </w:style>
  <w:style w:type="paragraph" w:styleId="a8">
    <w:name w:val="Balloon Text"/>
    <w:basedOn w:val="a"/>
    <w:link w:val="a9"/>
    <w:uiPriority w:val="99"/>
    <w:semiHidden/>
    <w:unhideWhenUsed/>
    <w:rsid w:val="000F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裕弥</dc:creator>
  <cp:lastModifiedBy>吉田　千恵子</cp:lastModifiedBy>
  <cp:revision>4</cp:revision>
  <cp:lastPrinted>2022-11-22T09:00:00Z</cp:lastPrinted>
  <dcterms:created xsi:type="dcterms:W3CDTF">2022-11-22T09:00:00Z</dcterms:created>
  <dcterms:modified xsi:type="dcterms:W3CDTF">2022-11-30T01:18:00Z</dcterms:modified>
</cp:coreProperties>
</file>