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66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5723"/>
        <w:gridCol w:w="1056"/>
        <w:gridCol w:w="1134"/>
        <w:gridCol w:w="1134"/>
        <w:gridCol w:w="1276"/>
      </w:tblGrid>
      <w:tr w:rsidR="008A1092" w:rsidRPr="00A6664B" w:rsidTr="008A1092">
        <w:trPr>
          <w:trHeight w:val="282"/>
        </w:trPr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br w:type="page"/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■準用河川占用申請提出書類一覧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1092" w:rsidRPr="00A6664B" w:rsidTr="008A1092">
        <w:trPr>
          <w:trHeight w:val="713"/>
        </w:trPr>
        <w:tc>
          <w:tcPr>
            <w:tcW w:w="6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土地の</w:t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占用のみ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工作物の</w:t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新築等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土地の形</w:t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状変更等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河川保全</w:t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区域内の</w:t>
            </w: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行為許可</w:t>
            </w:r>
          </w:p>
        </w:tc>
      </w:tr>
      <w:tr w:rsidR="008A1092" w:rsidRPr="00A6664B" w:rsidTr="008A1092">
        <w:trPr>
          <w:trHeight w:val="237"/>
        </w:trPr>
        <w:tc>
          <w:tcPr>
            <w:tcW w:w="6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1092" w:rsidRPr="00A6664B" w:rsidRDefault="008A1092" w:rsidP="008A10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24条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24、26条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27条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55条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許可申請書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土地の占用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工作物の新築・改築・除却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土地の形状変更、竹木の栽植等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事業計画の概要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実測平面図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縦断図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横断図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面積計算書及び求積図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土量計算書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河川占用工作物等一覧表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工作物の設計図（平面、立面、構造図等）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構造計算書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流量計算書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公図（写し）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境界確定図（写し）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正当な権限を示す書類（土地登記簿謄本、賃貸借契約書等）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工程表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工事計画書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現況写真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◎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利害関係の同意書、承諾書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他の事業に及ぼす影響及びその対策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他の行政庁の許可書（写し）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市町長の意見書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誓約書、念書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委任状（代理人が申請する場合）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8A1092" w:rsidRPr="00A6664B" w:rsidTr="008A109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その他（特に指示するもの）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92" w:rsidRPr="00A6664B" w:rsidRDefault="008A1092" w:rsidP="008A109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6664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</w:tbl>
    <w:p w:rsidR="00A6664B" w:rsidRDefault="00A6664B"/>
    <w:p w:rsidR="00A6664B" w:rsidRDefault="00A6664B"/>
    <w:p w:rsidR="008A1092" w:rsidRDefault="008A1092" w:rsidP="009C4B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  <w:sectPr w:rsidR="008A1092" w:rsidSect="008A1092"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408" w:charSpace="204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9C4BEE" w:rsidRPr="009C4BEE" w:rsidTr="008A1092">
        <w:trPr>
          <w:jc w:val="center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4BEE" w:rsidRPr="009C4BEE" w:rsidRDefault="009C4BEE" w:rsidP="008A1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許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書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3C55E2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9C4BEE"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  <w:r w:rsid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伊勢原市長　殿　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申請者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BE20BF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氏　名</w:t>
            </w: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別紙のとおり河川法第　　条の許可を申請します。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連　絡　先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担　当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部課名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C4BEE" w:rsidRPr="009C4BEE" w:rsidRDefault="009C4BEE" w:rsidP="009C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9C4BEE" w:rsidRPr="009C4BEE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備　考</w:t>
      </w:r>
    </w:p>
    <w:p w:rsidR="009C4BEE" w:rsidRPr="009C4BEE" w:rsidRDefault="009C4BEE" w:rsidP="009C4BEE">
      <w:pPr>
        <w:overflowPunct w:val="0"/>
        <w:ind w:left="690" w:hangingChars="300" w:hanging="69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9C4BEE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１　申請者が法人である場合においては、氏名は、その法人の名称及び代表者の氏名を記載すること。</w:t>
      </w:r>
    </w:p>
    <w:p w:rsidR="009C4BEE" w:rsidRPr="00E01A2D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bookmarkStart w:id="0" w:name="_GoBack"/>
      <w:bookmarkEnd w:id="0"/>
    </w:p>
    <w:p w:rsidR="009C4BEE" w:rsidRPr="009C4BEE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4A7FC4" w:rsidRDefault="004A7FC4"/>
    <w:p w:rsidR="008A1092" w:rsidRDefault="008A1092" w:rsidP="009C4BEE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  <w:sectPr w:rsidR="008A1092" w:rsidSect="008A1092">
          <w:type w:val="continuous"/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408" w:charSpace="2048"/>
        </w:sectPr>
      </w:pPr>
    </w:p>
    <w:p w:rsidR="009C4BEE" w:rsidRPr="009C4BEE" w:rsidRDefault="009C4BEE" w:rsidP="009C4BEE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土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地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占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用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１　河川の名称</w:t>
      </w:r>
    </w:p>
    <w:p w:rsidR="009C4BEE" w:rsidRPr="009C4BEE" w:rsidRDefault="009C4BEE" w:rsidP="009C4BEE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□準用河川栗原川　　　　□準用河川善波川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２　占用の目的及び態様</w:t>
      </w:r>
    </w:p>
    <w:p w:rsidR="009C4BEE" w:rsidRPr="009C4BEE" w:rsidRDefault="009C4BEE" w:rsidP="009C4BEE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３　占用の場所</w:t>
      </w:r>
    </w:p>
    <w:p w:rsidR="009C4BEE" w:rsidRPr="009C4BEE" w:rsidRDefault="009C4BEE" w:rsidP="009C4BEE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伊勢原市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４　占用面積</w:t>
      </w:r>
    </w:p>
    <w:p w:rsidR="009C4BEE" w:rsidRPr="009C4BEE" w:rsidRDefault="009C4BEE" w:rsidP="009C4BEE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Default="009C4BEE" w:rsidP="009C4BEE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５　占用の期間</w:t>
      </w:r>
    </w:p>
    <w:p w:rsidR="009C4BEE" w:rsidRPr="009C4BEE" w:rsidRDefault="009C4BEE" w:rsidP="009C4BEE">
      <w:pPr>
        <w:overflowPunct w:val="0"/>
        <w:spacing w:line="480" w:lineRule="auto"/>
        <w:ind w:firstLineChars="308" w:firstLine="708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許可の日　　から　　</w:t>
      </w:r>
      <w:r w:rsidR="003C55E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年　　月　　日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備　考</w:t>
      </w:r>
    </w:p>
    <w:p w:rsidR="009C4BEE" w:rsidRPr="009C4BEE" w:rsidRDefault="009C4BEE" w:rsidP="00F74BB2">
      <w:pPr>
        <w:overflowPunct w:val="0"/>
        <w:ind w:left="566" w:hangingChars="246" w:hanging="566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Times New Roman"/>
          <w:color w:val="000000"/>
          <w:kern w:val="0"/>
          <w:sz w:val="22"/>
        </w:rPr>
        <w:t xml:space="preserve">    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9C4BEE" w:rsidRPr="009C4BEE" w:rsidRDefault="00F74BB2" w:rsidP="00F74BB2">
      <w:pPr>
        <w:overflowPunct w:val="0"/>
        <w:ind w:left="568" w:hangingChars="247" w:hanging="568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Times New Roman"/>
          <w:color w:val="000000"/>
          <w:kern w:val="0"/>
          <w:sz w:val="22"/>
        </w:rPr>
        <w:t xml:space="preserve">    </w:t>
      </w:r>
      <w:r w:rsidR="009C4BEE"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２　許可を受けた事項の変更の許可の申請にあっては、変更しない事項についても記載し、かつ変更する事項については、変更前のものを赤色で併記すること。</w:t>
      </w:r>
    </w:p>
    <w:p w:rsidR="009C4BEE" w:rsidRPr="00F74BB2" w:rsidRDefault="009C4BEE"/>
    <w:p w:rsidR="009C4BEE" w:rsidRPr="009C4BEE" w:rsidRDefault="009C4BEE" w:rsidP="009C4BE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工作物の新築、改築、除却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１　河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川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名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称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準用河川　　　川　　　　岸　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F74BB2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２　目　　　　　　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的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　　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F74BB2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３　場　　　　　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所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　伊勢原市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         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 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４　</w:t>
      </w:r>
      <w:r w:rsidRPr="009C4BEE">
        <w:rPr>
          <w:rFonts w:ascii="ＭＳ 明朝" w:eastAsia="ＭＳ 明朝" w:hAnsi="ＭＳ 明朝" w:cs="ＭＳ ゴシック" w:hint="eastAsia"/>
          <w:color w:val="000000"/>
          <w:w w:val="94"/>
          <w:kern w:val="0"/>
          <w:sz w:val="22"/>
          <w:fitText w:val="2070" w:id="1155154176"/>
        </w:rPr>
        <w:t>工作物の名称又は種</w:t>
      </w:r>
      <w:r w:rsidRPr="009C4BEE">
        <w:rPr>
          <w:rFonts w:ascii="ＭＳ 明朝" w:eastAsia="ＭＳ 明朝" w:hAnsi="ＭＳ 明朝" w:cs="ＭＳ ゴシック" w:hint="eastAsia"/>
          <w:color w:val="000000"/>
          <w:spacing w:val="3"/>
          <w:w w:val="94"/>
          <w:kern w:val="0"/>
          <w:sz w:val="22"/>
          <w:fitText w:val="2070" w:id="1155154176"/>
        </w:rPr>
        <w:t>類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              </w:t>
      </w:r>
      <w:r w:rsidR="00F74BB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５　</w:t>
      </w:r>
      <w:r w:rsidRPr="009C4BEE">
        <w:rPr>
          <w:rFonts w:ascii="ＭＳ 明朝" w:eastAsia="ＭＳ 明朝" w:hAnsi="ＭＳ 明朝" w:cs="ＭＳ ゴシック" w:hint="eastAsia"/>
          <w:color w:val="000000"/>
          <w:w w:val="94"/>
          <w:kern w:val="0"/>
          <w:sz w:val="22"/>
          <w:fitText w:val="2070" w:id="1155154177"/>
        </w:rPr>
        <w:t>工作物の構造又は能</w:t>
      </w:r>
      <w:r w:rsidRPr="009C4BEE">
        <w:rPr>
          <w:rFonts w:ascii="ＭＳ 明朝" w:eastAsia="ＭＳ 明朝" w:hAnsi="ＭＳ 明朝" w:cs="ＭＳ ゴシック" w:hint="eastAsia"/>
          <w:color w:val="000000"/>
          <w:spacing w:val="3"/>
          <w:w w:val="94"/>
          <w:kern w:val="0"/>
          <w:sz w:val="22"/>
          <w:fitText w:val="2070" w:id="1155154177"/>
        </w:rPr>
        <w:t>力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       </w:t>
      </w:r>
      <w:r w:rsidR="00F74BB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　　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</w:t>
      </w:r>
    </w:p>
    <w:p w:rsidR="009C4BEE" w:rsidRPr="009C4BEE" w:rsidRDefault="00F74BB2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　　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      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　　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６　</w:t>
      </w:r>
      <w:r w:rsidRPr="009C4BEE">
        <w:rPr>
          <w:rFonts w:ascii="ＭＳ 明朝" w:eastAsia="ＭＳ 明朝" w:hAnsi="ＭＳ 明朝" w:cs="ＭＳ ゴシック" w:hint="eastAsia"/>
          <w:color w:val="000000"/>
          <w:spacing w:val="44"/>
          <w:kern w:val="0"/>
          <w:sz w:val="22"/>
          <w:fitText w:val="2070" w:id="1155154432"/>
        </w:rPr>
        <w:t>工事の実施方</w:t>
      </w:r>
      <w:r w:rsidRPr="009C4BEE">
        <w:rPr>
          <w:rFonts w:ascii="ＭＳ 明朝" w:eastAsia="ＭＳ 明朝" w:hAnsi="ＭＳ 明朝" w:cs="ＭＳ ゴシック" w:hint="eastAsia"/>
          <w:color w:val="000000"/>
          <w:spacing w:val="1"/>
          <w:kern w:val="0"/>
          <w:sz w:val="22"/>
          <w:fitText w:val="2070" w:id="1155154432"/>
        </w:rPr>
        <w:t>法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直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>営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>・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>請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負　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</w:t>
      </w:r>
      <w:r w:rsidR="00F74BB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 w:color="000000"/>
        </w:rPr>
        <w:t xml:space="preserve">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F74BB2" w:rsidP="009C4BE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７　工　　　　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　期</w:t>
      </w:r>
      <w:r w:rsidR="009C4BEE"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 w:rsidRPr="00F74BB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</w:t>
      </w:r>
      <w:r w:rsidR="003C55E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許可の日　から　　　</w:t>
      </w:r>
      <w:r w:rsidR="009C4BEE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年　　月　　日まで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８　</w:t>
      </w:r>
      <w:r w:rsidRPr="009C4BEE">
        <w:rPr>
          <w:rFonts w:ascii="ＭＳ 明朝" w:eastAsia="ＭＳ 明朝" w:hAnsi="ＭＳ 明朝" w:cs="ＭＳ ゴシック" w:hint="eastAsia"/>
          <w:color w:val="000000"/>
          <w:spacing w:val="198"/>
          <w:kern w:val="0"/>
          <w:sz w:val="22"/>
          <w:fitText w:val="2070" w:id="1155154688"/>
        </w:rPr>
        <w:t>占用面</w:t>
      </w:r>
      <w:r w:rsidRPr="009C4BEE">
        <w:rPr>
          <w:rFonts w:ascii="ＭＳ 明朝" w:eastAsia="ＭＳ 明朝" w:hAnsi="ＭＳ 明朝" w:cs="ＭＳ ゴシック" w:hint="eastAsia"/>
          <w:color w:val="000000"/>
          <w:spacing w:val="1"/>
          <w:kern w:val="0"/>
          <w:sz w:val="22"/>
          <w:fitText w:val="2070" w:id="1155154688"/>
        </w:rPr>
        <w:t>積</w:t>
      </w:r>
      <w:r w:rsidRPr="009C4BEE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　　　　　　　　　　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　　　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９　</w:t>
      </w:r>
      <w:r w:rsidRPr="009C4BEE">
        <w:rPr>
          <w:rFonts w:ascii="ＭＳ 明朝" w:eastAsia="ＭＳ 明朝" w:hAnsi="ＭＳ 明朝" w:cs="ＭＳ ゴシック" w:hint="eastAsia"/>
          <w:color w:val="000000"/>
          <w:spacing w:val="121"/>
          <w:kern w:val="0"/>
          <w:sz w:val="22"/>
          <w:fitText w:val="2070" w:id="1155154689"/>
        </w:rPr>
        <w:t>占用の期</w:t>
      </w:r>
      <w:r w:rsidRPr="009C4BEE">
        <w:rPr>
          <w:rFonts w:ascii="ＭＳ 明朝" w:eastAsia="ＭＳ 明朝" w:hAnsi="ＭＳ 明朝" w:cs="ＭＳ ゴシック" w:hint="eastAsia"/>
          <w:color w:val="000000"/>
          <w:spacing w:val="1"/>
          <w:kern w:val="0"/>
          <w:sz w:val="22"/>
          <w:fitText w:val="2070" w:id="1155154689"/>
        </w:rPr>
        <w:t>間</w:t>
      </w:r>
      <w:r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　</w:t>
      </w:r>
      <w:r w:rsidR="00F74BB2" w:rsidRPr="00F74BB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</w:t>
      </w:r>
      <w:r w:rsidR="003C55E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許可の日　から　　　</w:t>
      </w:r>
      <w:r w:rsidR="00F74BB2" w:rsidRPr="009C4BE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　年　　月　　日まで</w:t>
      </w:r>
      <w:r w:rsidR="00F74BB2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 w:color="000000"/>
        </w:rPr>
        <w:t xml:space="preserve">　</w:t>
      </w:r>
    </w:p>
    <w:p w:rsidR="009C4BEE" w:rsidRP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Default="009C4BEE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74BB2" w:rsidRDefault="00F74BB2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74BB2" w:rsidRPr="009C4BEE" w:rsidRDefault="00F74BB2" w:rsidP="009C4B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9C4BEE" w:rsidRPr="009C4BEE" w:rsidRDefault="009C4BEE" w:rsidP="009C4BEE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備　考</w:t>
      </w:r>
    </w:p>
    <w:p w:rsidR="009C4BEE" w:rsidRPr="009C4BEE" w:rsidRDefault="009C4BEE" w:rsidP="009C4BEE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 xml:space="preserve">　１　「工作物の新築、改築、除却」の箇所には、該当するものを記載すること。</w:t>
      </w:r>
    </w:p>
    <w:p w:rsidR="009C4BEE" w:rsidRPr="009C4BEE" w:rsidRDefault="009C4BEE" w:rsidP="00F74BB2">
      <w:pPr>
        <w:overflowPunct w:val="0"/>
        <w:ind w:left="345" w:hangingChars="150" w:hanging="345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 xml:space="preserve">　２　河川管理者以外</w:t>
      </w:r>
      <w:r w:rsidR="00F74BB2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の者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がその</w:t>
      </w:r>
      <w:r w:rsidR="00F74BB2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権限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に基づき管理する土地における工作物の新築、改築又は除却にあたっては、「占用面積」及び「占用の期間」については、記載しないこと。</w:t>
      </w:r>
    </w:p>
    <w:p w:rsidR="009C4BEE" w:rsidRPr="009C4BEE" w:rsidRDefault="009C4BEE" w:rsidP="00F74BB2">
      <w:pPr>
        <w:overflowPunct w:val="0"/>
        <w:ind w:left="336" w:hangingChars="146" w:hanging="336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 xml:space="preserve">　３　許可を</w:t>
      </w:r>
      <w:r w:rsidR="00F74BB2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受けた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事項の変更の許可申請にあたっては、変更しない事項についても記載し、かつ変更する事項については変更前のものを赤色で併記すること。</w:t>
      </w:r>
    </w:p>
    <w:p w:rsidR="009C4BEE" w:rsidRPr="009C4BEE" w:rsidRDefault="009C4BEE" w:rsidP="009C4BE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9C4BEE" w:rsidRDefault="009C4BEE"/>
    <w:p w:rsidR="005C41AB" w:rsidRDefault="005C41AB"/>
    <w:p w:rsidR="005C41AB" w:rsidRDefault="005C41AB"/>
    <w:p w:rsidR="005C41AB" w:rsidRPr="005C41AB" w:rsidRDefault="005C41AB" w:rsidP="005C41A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5C41A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土地の形状の変更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、</w:t>
      </w:r>
      <w:r w:rsidRPr="005C41A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竹木の裁植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、</w:t>
      </w:r>
      <w:r w:rsidRPr="005C41A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竹木の伐採</w:t>
      </w:r>
    </w:p>
    <w:p w:rsid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00A58" w:rsidRPr="005C41AB" w:rsidRDefault="00500A58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１　河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川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称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　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準用河川　　　　　　川　　　　　岸　</w:t>
      </w:r>
      <w:r w:rsidRPr="005C41A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 w:rsidRPr="005C41A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２　行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為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的</w:t>
      </w:r>
      <w:r w:rsidRPr="005C41A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３　行為の場所及び行為に係る土地の面積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４　行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為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内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容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５　行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為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方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法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5C41A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６　行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為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期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5C41AB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間</w:t>
      </w:r>
    </w:p>
    <w:p w:rsidR="005C41AB" w:rsidRPr="005C41AB" w:rsidRDefault="005C41AB" w:rsidP="005C41AB">
      <w:pPr>
        <w:overflowPunct w:val="0"/>
        <w:spacing w:line="48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FA36DA" w:rsidRDefault="00FA36DA" w:rsidP="005C41A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FA36DA" w:rsidRDefault="00FA36DA" w:rsidP="005C41A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500A58" w:rsidRPr="005C41AB" w:rsidRDefault="00500A58" w:rsidP="005C41A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5C41AB" w:rsidRPr="005C41AB" w:rsidRDefault="005C41AB" w:rsidP="00FA36DA">
      <w:pPr>
        <w:overflowPunct w:val="0"/>
        <w:spacing w:line="0" w:lineRule="atLeast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備　考</w:t>
      </w:r>
    </w:p>
    <w:p w:rsidR="005C41AB" w:rsidRPr="005C41AB" w:rsidRDefault="005C41AB" w:rsidP="00500A58">
      <w:pPr>
        <w:overflowPunct w:val="0"/>
        <w:spacing w:line="0" w:lineRule="atLeast"/>
        <w:ind w:leftChars="200" w:left="670" w:hangingChars="100" w:hanging="23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１　「土地の形状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の変更、竹木の裁植、竹木の伐採」の箇所には</w:t>
      </w:r>
      <w:r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、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該当するものを記載すること。</w:t>
      </w:r>
    </w:p>
    <w:p w:rsidR="00FA36DA" w:rsidRPr="00A31699" w:rsidRDefault="005C41AB" w:rsidP="00500A58">
      <w:pPr>
        <w:overflowPunct w:val="0"/>
        <w:spacing w:line="0" w:lineRule="atLeast"/>
        <w:ind w:firstLineChars="200" w:firstLine="46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２　「行為の内容」の記載については、次のとおりとすること。</w:t>
      </w:r>
    </w:p>
    <w:p w:rsidR="005C41AB" w:rsidRPr="00A31699" w:rsidRDefault="005C41AB" w:rsidP="00500A58">
      <w:pPr>
        <w:overflowPunct w:val="0"/>
        <w:spacing w:line="0" w:lineRule="atLeast"/>
        <w:ind w:leftChars="300" w:left="890" w:hangingChars="100" w:hanging="23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①土地の形状を変</w:t>
      </w:r>
      <w:r w:rsidR="00FA36DA"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更する行為にあっては、掘さく、盛土、切土その他の行為の種類及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び掘さく又は切土の深さ盛土の高さ等を記載すること。</w:t>
      </w:r>
    </w:p>
    <w:p w:rsidR="005C41AB" w:rsidRPr="005C41AB" w:rsidRDefault="005C41AB" w:rsidP="00500A58">
      <w:pPr>
        <w:overflowPunct w:val="0"/>
        <w:spacing w:line="0" w:lineRule="atLeast"/>
        <w:ind w:firstLineChars="300" w:firstLine="69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②竹木の裁植又は伐採にあっては</w:t>
      </w:r>
      <w:r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、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竹木の種類及び数量を記載すること。</w:t>
      </w:r>
    </w:p>
    <w:p w:rsidR="005C41AB" w:rsidRPr="005C41AB" w:rsidRDefault="005C41AB" w:rsidP="00500A58">
      <w:pPr>
        <w:overflowPunct w:val="0"/>
        <w:spacing w:line="0" w:lineRule="atLeast"/>
        <w:ind w:firstLineChars="200" w:firstLine="46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３　「行為の方法」の記載については、次のとおりとすること。</w:t>
      </w:r>
    </w:p>
    <w:p w:rsidR="005C41AB" w:rsidRPr="005C41AB" w:rsidRDefault="005C41AB" w:rsidP="00500A58">
      <w:pPr>
        <w:overflowPunct w:val="0"/>
        <w:spacing w:line="0" w:lineRule="atLeast"/>
        <w:ind w:leftChars="300" w:left="890" w:hangingChars="100" w:hanging="23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①</w:t>
      </w:r>
      <w:r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機械を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使用して土地の形状を変更する場合は</w:t>
      </w:r>
      <w:r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、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その機械の種類</w:t>
      </w:r>
      <w:r w:rsidR="00FA36DA"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、能力及び数を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記載すること。</w:t>
      </w:r>
    </w:p>
    <w:p w:rsidR="005C41AB" w:rsidRPr="005C41AB" w:rsidRDefault="005C41AB" w:rsidP="00500A58">
      <w:pPr>
        <w:overflowPunct w:val="0"/>
        <w:spacing w:line="0" w:lineRule="atLeast"/>
        <w:ind w:firstLineChars="300" w:firstLine="69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②行為に係る土石等の搬入の方法及び経路を付記すること。</w:t>
      </w:r>
    </w:p>
    <w:p w:rsidR="005C41AB" w:rsidRPr="005C41AB" w:rsidRDefault="005C41AB" w:rsidP="00500A58">
      <w:pPr>
        <w:overflowPunct w:val="0"/>
        <w:spacing w:line="0" w:lineRule="atLeast"/>
        <w:ind w:leftChars="200" w:left="670" w:hangingChars="100" w:hanging="2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 w:val="22"/>
        </w:rPr>
      </w:pP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４　許可を受けた事項の変更の許可申請にあっては、変更しない事項についても記載し</w:t>
      </w:r>
      <w:r w:rsidR="00FA36DA" w:rsidRPr="00A31699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、</w:t>
      </w:r>
      <w:r w:rsidRPr="005C41AB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かつ変更する事項については変更前のものを赤色で併記すること。</w:t>
      </w:r>
    </w:p>
    <w:p w:rsidR="00500A58" w:rsidRDefault="00500A58"/>
    <w:p w:rsidR="008A1092" w:rsidRDefault="008A1092">
      <w:pPr>
        <w:sectPr w:rsidR="008A1092" w:rsidSect="008A1092">
          <w:type w:val="continuous"/>
          <w:pgSz w:w="11906" w:h="16838"/>
          <w:pgMar w:top="1418" w:right="1134" w:bottom="1134" w:left="1588" w:header="720" w:footer="720" w:gutter="0"/>
          <w:pgNumType w:start="1"/>
          <w:cols w:space="720"/>
          <w:noEndnote/>
          <w:docGrid w:type="linesAndChars" w:linePitch="408" w:charSpace="2048"/>
        </w:sectPr>
      </w:pPr>
    </w:p>
    <w:p w:rsidR="008A1092" w:rsidRPr="00A4583C" w:rsidRDefault="008A1092" w:rsidP="008A109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  <w:r w:rsidRPr="00A4583C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準用河川　　　川工事着手届出書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"/>
        <w:gridCol w:w="1870"/>
        <w:gridCol w:w="6776"/>
      </w:tblGrid>
      <w:tr w:rsidR="008A1092" w:rsidRPr="00A4583C" w:rsidTr="008A1092">
        <w:trPr>
          <w:jc w:val="center"/>
        </w:trPr>
        <w:tc>
          <w:tcPr>
            <w:tcW w:w="89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A1092" w:rsidRPr="00A4583C" w:rsidRDefault="008A1092" w:rsidP="008A1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伊勢原市長　殿</w:t>
            </w: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申請者　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名</w:t>
            </w: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</w:t>
            </w: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A4583C" w:rsidRDefault="008A1092" w:rsidP="00F26C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次のとおり、工事着手を届け出ます。</w:t>
            </w:r>
          </w:p>
        </w:tc>
      </w:tr>
      <w:tr w:rsidR="008A1092" w:rsidRPr="00A4583C" w:rsidTr="00E86D98">
        <w:trPr>
          <w:trHeight w:val="714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10"/>
                <w:kern w:val="0"/>
                <w:sz w:val="22"/>
                <w:fitText w:val="1540" w:id="1155171840"/>
              </w:rPr>
              <w:t>許可番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171840"/>
              </w:rPr>
              <w:t>号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A4583C" w:rsidRDefault="003C55E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年　　月　　</w:t>
            </w:r>
            <w:proofErr w:type="gramStart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日付け</w:t>
            </w:r>
            <w:proofErr w:type="gramEnd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伊勢原市指令（下経</w:t>
            </w:r>
            <w:r w:rsidR="008A109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）第　　　</w:t>
            </w:r>
            <w:r w:rsidR="008A1092"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号</w:t>
            </w:r>
          </w:p>
        </w:tc>
      </w:tr>
      <w:tr w:rsidR="008A1092" w:rsidRPr="00A4583C" w:rsidTr="00E86D98">
        <w:trPr>
          <w:trHeight w:val="696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10"/>
                <w:kern w:val="0"/>
                <w:sz w:val="22"/>
                <w:fitText w:val="1540" w:id="1155171841"/>
              </w:rPr>
              <w:t>工事物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171841"/>
              </w:rPr>
              <w:t>件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準用河川　　　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川</w:t>
            </w:r>
          </w:p>
        </w:tc>
      </w:tr>
      <w:tr w:rsidR="008A1092" w:rsidRPr="00A4583C" w:rsidTr="00E86D98">
        <w:trPr>
          <w:trHeight w:val="706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22"/>
                <w:kern w:val="0"/>
                <w:sz w:val="22"/>
                <w:fitText w:val="1540" w:id="1155171842"/>
              </w:rPr>
              <w:t>工事施工場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171842"/>
              </w:rPr>
              <w:t>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伊勢原市</w:t>
            </w:r>
          </w:p>
        </w:tc>
      </w:tr>
      <w:tr w:rsidR="008A1092" w:rsidRPr="00A4583C" w:rsidTr="00E86D98">
        <w:trPr>
          <w:trHeight w:val="547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55"/>
                <w:kern w:val="0"/>
                <w:sz w:val="22"/>
                <w:fitText w:val="1540" w:id="1155171843"/>
              </w:rPr>
              <w:t>工事着手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171843"/>
              </w:rPr>
              <w:t>日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8A1092" w:rsidRPr="00A4583C" w:rsidTr="00E86D98">
        <w:trPr>
          <w:trHeight w:val="569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"/>
                <w:w w:val="91"/>
                <w:kern w:val="0"/>
                <w:sz w:val="22"/>
                <w:fitText w:val="1540" w:id="1155171844"/>
              </w:rPr>
              <w:t>工事完了予定</w:t>
            </w:r>
            <w:r w:rsidRPr="00BE20BF">
              <w:rPr>
                <w:rFonts w:asciiTheme="minorEastAsia" w:hAnsiTheme="minorEastAsia" w:cs="ＭＳ ゴシック" w:hint="eastAsia"/>
                <w:color w:val="000000"/>
                <w:w w:val="91"/>
                <w:kern w:val="0"/>
                <w:sz w:val="22"/>
                <w:fitText w:val="1540" w:id="1155171844"/>
              </w:rPr>
              <w:t>日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8A1092" w:rsidRPr="00A4583C" w:rsidTr="00E86D98">
        <w:trPr>
          <w:trHeight w:val="1116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"/>
                <w:w w:val="91"/>
                <w:kern w:val="0"/>
                <w:sz w:val="22"/>
                <w:fitText w:val="1540" w:id="1155171845"/>
              </w:rPr>
              <w:t>工事現場責任</w:t>
            </w:r>
            <w:r w:rsidRPr="00BE20BF">
              <w:rPr>
                <w:rFonts w:asciiTheme="minorEastAsia" w:hAnsiTheme="minorEastAsia" w:cs="ＭＳ ゴシック" w:hint="eastAsia"/>
                <w:color w:val="000000"/>
                <w:w w:val="91"/>
                <w:kern w:val="0"/>
                <w:sz w:val="22"/>
                <w:fitText w:val="1540" w:id="1155171845"/>
              </w:rPr>
              <w:t>者</w:t>
            </w:r>
          </w:p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55"/>
                <w:kern w:val="0"/>
                <w:sz w:val="22"/>
                <w:fitText w:val="1540" w:id="1155171846"/>
              </w:rPr>
              <w:t>及び連絡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171846"/>
              </w:rPr>
              <w:t>先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8A1092" w:rsidRPr="00A4583C" w:rsidTr="00E86D98">
        <w:trPr>
          <w:trHeight w:val="834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添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付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書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1092" w:rsidRPr="00A4583C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4583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A4583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案内図</w:t>
            </w:r>
          </w:p>
        </w:tc>
      </w:tr>
    </w:tbl>
    <w:p w:rsidR="00E86D98" w:rsidRDefault="00E86D98" w:rsidP="008A1092">
      <w:pPr>
        <w:overflowPunct w:val="0"/>
        <w:spacing w:line="0" w:lineRule="atLeas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86D98" w:rsidRDefault="00E86D98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br w:type="page"/>
      </w:r>
    </w:p>
    <w:p w:rsidR="008A1092" w:rsidRPr="004F4DCB" w:rsidRDefault="008A1092" w:rsidP="008A1092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4F4DC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lastRenderedPageBreak/>
        <w:t>準用河川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4F4DC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川工事完了届出書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"/>
        <w:gridCol w:w="1842"/>
        <w:gridCol w:w="6801"/>
      </w:tblGrid>
      <w:tr w:rsidR="008A1092" w:rsidRPr="004F4DCB" w:rsidTr="008A1092">
        <w:trPr>
          <w:jc w:val="center"/>
        </w:trPr>
        <w:tc>
          <w:tcPr>
            <w:tcW w:w="89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伊勢原市長　殿</w:t>
            </w: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</w:t>
            </w: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申請者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　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名</w:t>
            </w: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担当者</w:t>
            </w: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名</w:t>
            </w: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4F4DC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4F4DCB" w:rsidRDefault="003C55E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8A1092"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</w:t>
            </w:r>
            <w:proofErr w:type="gramStart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日付け</w:t>
            </w:r>
            <w:proofErr w:type="gramEnd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伊勢原市指令（下経</w:t>
            </w:r>
            <w:r w:rsidR="008A109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）第　　　</w:t>
            </w:r>
            <w:r w:rsidR="008A1092" w:rsidRPr="004F4DC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号で許可されました工事が完了しましたので、次のとおり届け出ます。</w:t>
            </w:r>
          </w:p>
        </w:tc>
      </w:tr>
      <w:tr w:rsidR="008A1092" w:rsidRPr="004F4DCB" w:rsidTr="00E86D98">
        <w:trPr>
          <w:trHeight w:val="822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Times New Roman" w:hint="eastAsia"/>
                <w:color w:val="000000"/>
                <w:spacing w:val="110"/>
                <w:kern w:val="0"/>
                <w:sz w:val="22"/>
                <w:fitText w:val="1540" w:id="1155172352"/>
              </w:rPr>
              <w:t>工事物</w:t>
            </w:r>
            <w:r w:rsidRPr="00BE20B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fitText w:val="1540" w:id="1155172352"/>
              </w:rPr>
              <w:t>件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4F4DCB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8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準用河川　　　川</w:t>
            </w:r>
          </w:p>
        </w:tc>
      </w:tr>
      <w:tr w:rsidR="008A1092" w:rsidRPr="004F4DCB" w:rsidTr="00E86D98">
        <w:trPr>
          <w:trHeight w:val="6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Times New Roman" w:hint="eastAsia"/>
                <w:color w:val="000000"/>
                <w:spacing w:val="22"/>
                <w:kern w:val="0"/>
                <w:sz w:val="22"/>
                <w:fitText w:val="1540" w:id="1155172353"/>
              </w:rPr>
              <w:t>工事施工場</w:t>
            </w:r>
            <w:r w:rsidRPr="00BE20B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fitText w:val="1540" w:id="1155172353"/>
              </w:rPr>
              <w:t>所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28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伊勢原市</w:t>
            </w:r>
          </w:p>
        </w:tc>
      </w:tr>
      <w:tr w:rsidR="008A1092" w:rsidRPr="004F4DCB" w:rsidTr="00E86D98">
        <w:trPr>
          <w:trHeight w:val="703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３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Times New Roman" w:hint="eastAsia"/>
                <w:color w:val="000000"/>
                <w:spacing w:val="12"/>
                <w:w w:val="91"/>
                <w:kern w:val="0"/>
                <w:sz w:val="22"/>
                <w:fitText w:val="1540" w:id="1155172354"/>
              </w:rPr>
              <w:t>工事完了年月</w:t>
            </w:r>
            <w:r w:rsidRPr="00BE20BF">
              <w:rPr>
                <w:rFonts w:asciiTheme="minorEastAsia" w:hAnsiTheme="minorEastAsia" w:cs="Times New Roman" w:hint="eastAsia"/>
                <w:color w:val="000000"/>
                <w:w w:val="91"/>
                <w:kern w:val="0"/>
                <w:sz w:val="22"/>
                <w:fitText w:val="1540" w:id="1155172354"/>
              </w:rPr>
              <w:t>日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Default="003C55E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 xml:space="preserve">　　　</w:t>
            </w:r>
            <w:r w:rsidR="008A109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 xml:space="preserve">　　年　　月　　日</w:t>
            </w:r>
          </w:p>
        </w:tc>
      </w:tr>
      <w:tr w:rsidR="008A1092" w:rsidRPr="004F4DCB" w:rsidTr="008A1092">
        <w:trPr>
          <w:trHeight w:val="1615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４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Times New Roman" w:hint="eastAsia"/>
                <w:color w:val="000000"/>
                <w:spacing w:val="110"/>
                <w:kern w:val="0"/>
                <w:sz w:val="22"/>
                <w:fitText w:val="1540" w:id="1155172355"/>
              </w:rPr>
              <w:t>添付図</w:t>
            </w:r>
            <w:r w:rsidRPr="00BE20B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fitText w:val="1540" w:id="1155172355"/>
              </w:rPr>
              <w:t>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1092" w:rsidRPr="00875743" w:rsidRDefault="008A1092" w:rsidP="00F26C3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875743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案内図</w:t>
            </w:r>
          </w:p>
          <w:p w:rsidR="008A1092" w:rsidRDefault="008A1092" w:rsidP="00F26C3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工事写真（形状・寸法が判定できるもの）</w:t>
            </w:r>
          </w:p>
          <w:p w:rsidR="008A1092" w:rsidRDefault="008A1092" w:rsidP="00F26C3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完成写真</w:t>
            </w:r>
          </w:p>
          <w:p w:rsidR="008A1092" w:rsidRDefault="008A1092" w:rsidP="00F26C3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完成図（平面図）</w:t>
            </w:r>
          </w:p>
          <w:p w:rsidR="008A1092" w:rsidRPr="00875743" w:rsidRDefault="008A1092" w:rsidP="00F26C33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その他</w:t>
            </w:r>
          </w:p>
        </w:tc>
      </w:tr>
    </w:tbl>
    <w:p w:rsidR="008A1092" w:rsidRDefault="008A1092">
      <w:pPr>
        <w:sectPr w:rsidR="008A1092" w:rsidSect="008A1092">
          <w:type w:val="continuous"/>
          <w:pgSz w:w="11906" w:h="16838" w:code="9"/>
          <w:pgMar w:top="1418" w:right="1701" w:bottom="1418" w:left="1701" w:header="851" w:footer="992" w:gutter="0"/>
          <w:cols w:space="425"/>
          <w:docGrid w:type="lines" w:linePitch="328"/>
        </w:sectPr>
      </w:pPr>
    </w:p>
    <w:p w:rsidR="00E86D98" w:rsidRDefault="00E86D98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/>
          <w:color w:val="000000"/>
          <w:kern w:val="0"/>
          <w:sz w:val="22"/>
        </w:rPr>
        <w:br w:type="page"/>
      </w:r>
    </w:p>
    <w:p w:rsidR="008A1092" w:rsidRPr="00C94CF7" w:rsidRDefault="008A1092" w:rsidP="008A1092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  <w:r w:rsidRPr="00C94CF7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準用河川　　　　川工事期間変更申請書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"/>
        <w:gridCol w:w="1842"/>
        <w:gridCol w:w="6801"/>
      </w:tblGrid>
      <w:tr w:rsidR="008A1092" w:rsidRPr="00C94CF7" w:rsidTr="008A1092">
        <w:trPr>
          <w:jc w:val="center"/>
        </w:trPr>
        <w:tc>
          <w:tcPr>
            <w:tcW w:w="89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伊勢原市長　殿</w:t>
            </w:r>
          </w:p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 申請者 </w:t>
            </w: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名</w:t>
            </w: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</w:t>
            </w: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次のとおり、工事期間の変更を申請します。</w:t>
            </w:r>
          </w:p>
        </w:tc>
      </w:tr>
      <w:tr w:rsidR="008A1092" w:rsidRPr="00C94CF7" w:rsidTr="00E86D98">
        <w:trPr>
          <w:trHeight w:val="6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1"/>
                <w:kern w:val="0"/>
                <w:sz w:val="22"/>
                <w:fitText w:val="1610" w:id="1155172356"/>
              </w:rPr>
              <w:t>許可番</w:t>
            </w:r>
            <w:r w:rsidRPr="00BE20BF">
              <w:rPr>
                <w:rFonts w:asciiTheme="minorEastAsia" w:hAnsiTheme="minorEastAsia" w:cs="ＭＳ ゴシック" w:hint="eastAsia"/>
                <w:color w:val="000000"/>
                <w:spacing w:val="2"/>
                <w:kern w:val="0"/>
                <w:sz w:val="22"/>
                <w:fitText w:val="1610" w:id="1155172356"/>
              </w:rPr>
              <w:t>号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C94CF7" w:rsidRDefault="003C55E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8A1092"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</w:t>
            </w:r>
            <w:proofErr w:type="gramStart"/>
            <w:r w:rsidR="008A1092"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日付け</w:t>
            </w:r>
            <w:proofErr w:type="gramEnd"/>
            <w:r w:rsidR="008A1092"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伊勢原市指令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（下経</w:t>
            </w:r>
            <w:r w:rsidR="008A109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  <w:r w:rsidR="008A1092"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第　　　号</w:t>
            </w:r>
          </w:p>
        </w:tc>
      </w:tr>
      <w:tr w:rsidR="008A1092" w:rsidRPr="00C94CF7" w:rsidTr="00E86D98">
        <w:trPr>
          <w:trHeight w:val="560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1"/>
                <w:kern w:val="0"/>
                <w:sz w:val="22"/>
                <w:fitText w:val="1610" w:id="1155172357"/>
              </w:rPr>
              <w:t>工事物</w:t>
            </w:r>
            <w:r w:rsidRPr="00BE20BF">
              <w:rPr>
                <w:rFonts w:asciiTheme="minorEastAsia" w:hAnsiTheme="minorEastAsia" w:cs="ＭＳ ゴシック" w:hint="eastAsia"/>
                <w:color w:val="000000"/>
                <w:spacing w:val="2"/>
                <w:kern w:val="0"/>
                <w:sz w:val="22"/>
                <w:fitText w:val="1610" w:id="1155172357"/>
              </w:rPr>
              <w:t>件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準用河川　　　川</w:t>
            </w:r>
          </w:p>
        </w:tc>
      </w:tr>
      <w:tr w:rsidR="008A1092" w:rsidRPr="00C94CF7" w:rsidTr="00E86D98">
        <w:trPr>
          <w:trHeight w:val="568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29"/>
                <w:kern w:val="0"/>
                <w:sz w:val="22"/>
                <w:fitText w:val="1610" w:id="1155172358"/>
              </w:rPr>
              <w:t>工事施工場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610" w:id="1155172358"/>
              </w:rPr>
              <w:t>所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伊勢原市</w:t>
            </w:r>
          </w:p>
        </w:tc>
      </w:tr>
      <w:tr w:rsidR="008A1092" w:rsidRPr="00C94CF7" w:rsidTr="00E86D98">
        <w:trPr>
          <w:trHeight w:val="1271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3"/>
                <w:w w:val="95"/>
                <w:kern w:val="0"/>
                <w:sz w:val="22"/>
                <w:fitText w:val="1610" w:id="1155172359"/>
              </w:rPr>
              <w:t>工事完了予定</w:t>
            </w:r>
            <w:r w:rsidRPr="00BE20BF">
              <w:rPr>
                <w:rFonts w:asciiTheme="minorEastAsia" w:hAnsiTheme="minorEastAsia" w:cs="ＭＳ ゴシック" w:hint="eastAsia"/>
                <w:color w:val="000000"/>
                <w:w w:val="95"/>
                <w:kern w:val="0"/>
                <w:sz w:val="22"/>
                <w:fitText w:val="1610" w:id="1155172359"/>
              </w:rPr>
              <w:t>日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6D98" w:rsidRDefault="00E86D98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:rsidR="008A1092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3C55E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変更前　　　</w:t>
            </w: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E86D98" w:rsidRPr="00C94CF7" w:rsidRDefault="00E86D98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Default="003C55E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変更後　　　</w:t>
            </w:r>
            <w:r w:rsidR="008A1092"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　</w:t>
            </w:r>
          </w:p>
          <w:p w:rsidR="00E86D98" w:rsidRPr="00E86D98" w:rsidRDefault="00E86D98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8A1092" w:rsidRPr="00C94CF7" w:rsidTr="008A1092">
        <w:trPr>
          <w:trHeight w:val="989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1"/>
                <w:kern w:val="0"/>
                <w:sz w:val="22"/>
                <w:fitText w:val="1610" w:id="1155172360"/>
              </w:rPr>
              <w:t>変更理</w:t>
            </w:r>
            <w:r w:rsidRPr="00BE20BF">
              <w:rPr>
                <w:rFonts w:asciiTheme="minorEastAsia" w:hAnsiTheme="minorEastAsia" w:cs="ＭＳ ゴシック" w:hint="eastAsia"/>
                <w:color w:val="000000"/>
                <w:spacing w:val="2"/>
                <w:kern w:val="0"/>
                <w:sz w:val="22"/>
                <w:fitText w:val="1610" w:id="1155172360"/>
              </w:rPr>
              <w:t>由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8A1092" w:rsidRPr="00C94CF7" w:rsidTr="00E86D98">
        <w:trPr>
          <w:trHeight w:val="1031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3"/>
                <w:w w:val="95"/>
                <w:kern w:val="0"/>
                <w:sz w:val="22"/>
                <w:fitText w:val="1610" w:id="1155172361"/>
              </w:rPr>
              <w:t>工事現場責任</w:t>
            </w:r>
            <w:r w:rsidRPr="00BE20BF">
              <w:rPr>
                <w:rFonts w:asciiTheme="minorEastAsia" w:hAnsiTheme="minorEastAsia" w:cs="ＭＳ ゴシック" w:hint="eastAsia"/>
                <w:color w:val="000000"/>
                <w:w w:val="95"/>
                <w:kern w:val="0"/>
                <w:sz w:val="22"/>
                <w:fitText w:val="1610" w:id="1155172361"/>
              </w:rPr>
              <w:t>者</w:t>
            </w: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64"/>
                <w:kern w:val="0"/>
                <w:sz w:val="22"/>
                <w:fitText w:val="1610" w:id="1155172362"/>
              </w:rPr>
              <w:t>及び連絡</w:t>
            </w:r>
            <w:r w:rsidRPr="00BE20B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610" w:id="1155172362"/>
              </w:rPr>
              <w:t>先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8A1092" w:rsidRPr="00C94CF7" w:rsidTr="00E86D98">
        <w:trPr>
          <w:trHeight w:val="764"/>
          <w:jc w:val="center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BE20BF">
              <w:rPr>
                <w:rFonts w:asciiTheme="minorEastAsia" w:hAnsiTheme="minorEastAsia" w:cs="ＭＳ ゴシック" w:hint="eastAsia"/>
                <w:color w:val="000000"/>
                <w:spacing w:val="121"/>
                <w:kern w:val="0"/>
                <w:sz w:val="22"/>
                <w:fitText w:val="1610" w:id="1155172363"/>
              </w:rPr>
              <w:t>添付図</w:t>
            </w:r>
            <w:r w:rsidRPr="00BE20BF">
              <w:rPr>
                <w:rFonts w:asciiTheme="minorEastAsia" w:hAnsiTheme="minorEastAsia" w:cs="ＭＳ ゴシック" w:hint="eastAsia"/>
                <w:color w:val="000000"/>
                <w:spacing w:val="2"/>
                <w:kern w:val="0"/>
                <w:sz w:val="22"/>
                <w:fitText w:val="1610" w:id="1155172363"/>
              </w:rPr>
              <w:t>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1092" w:rsidRPr="00C94CF7" w:rsidRDefault="008A1092" w:rsidP="00F26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C94CF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</w:tbl>
    <w:p w:rsidR="008A1092" w:rsidRPr="005C41AB" w:rsidRDefault="008A1092"/>
    <w:sectPr w:rsidR="008A1092" w:rsidRPr="005C41AB" w:rsidSect="008A1092">
      <w:type w:val="continuous"/>
      <w:pgSz w:w="11906" w:h="16838" w:code="9"/>
      <w:pgMar w:top="1418" w:right="1134" w:bottom="1134" w:left="1588" w:header="720" w:footer="720" w:gutter="0"/>
      <w:pgNumType w:start="1"/>
      <w:cols w:space="720"/>
      <w:noEndnote/>
      <w:docGrid w:type="linesAndChars" w:linePitch="35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4B" w:rsidRDefault="00A6664B" w:rsidP="00A6664B">
      <w:r>
        <w:separator/>
      </w:r>
    </w:p>
  </w:endnote>
  <w:endnote w:type="continuationSeparator" w:id="0">
    <w:p w:rsidR="00A6664B" w:rsidRDefault="00A6664B" w:rsidP="00A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4B" w:rsidRDefault="00A6664B" w:rsidP="00A6664B">
      <w:r>
        <w:separator/>
      </w:r>
    </w:p>
  </w:footnote>
  <w:footnote w:type="continuationSeparator" w:id="0">
    <w:p w:rsidR="00A6664B" w:rsidRDefault="00A6664B" w:rsidP="00A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7D38"/>
    <w:multiLevelType w:val="hybridMultilevel"/>
    <w:tmpl w:val="80329C7E"/>
    <w:lvl w:ilvl="0" w:tplc="1A08F2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EE"/>
    <w:rsid w:val="003C55E2"/>
    <w:rsid w:val="004A7FC4"/>
    <w:rsid w:val="004F3483"/>
    <w:rsid w:val="00500A58"/>
    <w:rsid w:val="005C41AB"/>
    <w:rsid w:val="008A1092"/>
    <w:rsid w:val="009C4BEE"/>
    <w:rsid w:val="00A31699"/>
    <w:rsid w:val="00A6664B"/>
    <w:rsid w:val="00BE20BF"/>
    <w:rsid w:val="00E01A2D"/>
    <w:rsid w:val="00E86D98"/>
    <w:rsid w:val="00F74BB2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753D98"/>
  <w15:docId w15:val="{D93E50AE-F896-43E8-9115-4C436C8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64B"/>
  </w:style>
  <w:style w:type="paragraph" w:styleId="a5">
    <w:name w:val="footer"/>
    <w:basedOn w:val="a"/>
    <w:link w:val="a6"/>
    <w:uiPriority w:val="99"/>
    <w:unhideWhenUsed/>
    <w:rsid w:val="00A66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64B"/>
  </w:style>
  <w:style w:type="paragraph" w:styleId="a7">
    <w:name w:val="Balloon Text"/>
    <w:basedOn w:val="a"/>
    <w:link w:val="a8"/>
    <w:uiPriority w:val="99"/>
    <w:semiHidden/>
    <w:unhideWhenUsed/>
    <w:rsid w:val="00A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6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1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</dc:creator>
  <cp:lastModifiedBy>堤　敦史</cp:lastModifiedBy>
  <cp:revision>6</cp:revision>
  <cp:lastPrinted>2021-04-21T00:40:00Z</cp:lastPrinted>
  <dcterms:created xsi:type="dcterms:W3CDTF">2016-04-27T01:14:00Z</dcterms:created>
  <dcterms:modified xsi:type="dcterms:W3CDTF">2021-04-27T03:56:00Z</dcterms:modified>
</cp:coreProperties>
</file>