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67EB" w14:textId="77777777" w:rsidR="00283513" w:rsidRPr="00283513" w:rsidRDefault="00283513" w:rsidP="00283513">
      <w:pPr>
        <w:jc w:val="center"/>
        <w:rPr>
          <w:rFonts w:ascii="ＭＳ Ｐ明朝" w:eastAsia="ＭＳ Ｐ明朝" w:hAnsi="ＭＳ Ｐ明朝"/>
          <w:b/>
          <w:bCs/>
          <w:sz w:val="28"/>
          <w:szCs w:val="28"/>
        </w:rPr>
      </w:pPr>
      <w:r w:rsidRPr="00283513">
        <w:rPr>
          <w:rFonts w:ascii="ＭＳ Ｐ明朝" w:eastAsia="ＭＳ Ｐ明朝" w:hAnsi="ＭＳ Ｐ明朝" w:hint="eastAsia"/>
          <w:b/>
          <w:bCs/>
          <w:sz w:val="28"/>
          <w:szCs w:val="28"/>
        </w:rPr>
        <w:t>登</w:t>
      </w:r>
      <w:r w:rsidRPr="00283513">
        <w:rPr>
          <w:rFonts w:ascii="ＭＳ Ｐ明朝" w:eastAsia="ＭＳ Ｐ明朝" w:hAnsi="ＭＳ Ｐ明朝"/>
          <w:b/>
          <w:bCs/>
          <w:sz w:val="28"/>
          <w:szCs w:val="28"/>
        </w:rPr>
        <w:t xml:space="preserve"> 園 届 （保護者記入）</w:t>
      </w:r>
    </w:p>
    <w:p w14:paraId="23E3132E" w14:textId="0D44CAC1" w:rsidR="00283513" w:rsidRPr="00073A56" w:rsidRDefault="00C94408" w:rsidP="00C94408">
      <w:pPr>
        <w:spacing w:line="360" w:lineRule="auto"/>
        <w:rPr>
          <w:rFonts w:ascii="ＭＳ Ｐ明朝" w:eastAsia="ＭＳ Ｐ明朝" w:hAnsi="ＭＳ Ｐ明朝"/>
          <w:sz w:val="24"/>
          <w:szCs w:val="24"/>
        </w:rPr>
      </w:pPr>
      <w:r w:rsidRPr="00073A56">
        <w:rPr>
          <w:rFonts w:ascii="ＭＳ Ｐ明朝" w:eastAsia="ＭＳ Ｐ明朝" w:hAnsi="ＭＳ Ｐ明朝" w:hint="eastAsia"/>
          <w:sz w:val="24"/>
          <w:szCs w:val="24"/>
        </w:rPr>
        <w:t>（園名）</w:t>
      </w:r>
    </w:p>
    <w:p w14:paraId="56A972EB" w14:textId="39AA70A7" w:rsidR="00283513" w:rsidRDefault="00283513" w:rsidP="00C94408">
      <w:pPr>
        <w:spacing w:line="360" w:lineRule="auto"/>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r w:rsidR="005C68A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00C03D74">
        <w:rPr>
          <w:rFonts w:ascii="ＭＳ Ｐ明朝" w:eastAsia="ＭＳ Ｐ明朝" w:hAnsi="ＭＳ Ｐ明朝" w:hint="eastAsia"/>
          <w:sz w:val="24"/>
          <w:szCs w:val="24"/>
          <w:u w:val="single"/>
        </w:rPr>
        <w:t xml:space="preserve">　　　</w:t>
      </w:r>
      <w:r w:rsidRPr="00283513">
        <w:rPr>
          <w:rFonts w:ascii="ＭＳ Ｐ明朝" w:eastAsia="ＭＳ Ｐ明朝" w:hAnsi="ＭＳ Ｐ明朝" w:hint="eastAsia"/>
          <w:sz w:val="24"/>
          <w:szCs w:val="24"/>
          <w:u w:val="single"/>
        </w:rPr>
        <w:t>施設長</w:t>
      </w:r>
      <w:r w:rsidR="003042D9">
        <w:rPr>
          <w:rFonts w:ascii="ＭＳ Ｐ明朝" w:eastAsia="ＭＳ Ｐ明朝" w:hAnsi="ＭＳ Ｐ明朝" w:hint="eastAsia"/>
          <w:sz w:val="24"/>
          <w:szCs w:val="24"/>
          <w:u w:val="single"/>
        </w:rPr>
        <w:t xml:space="preserve"> </w:t>
      </w:r>
      <w:r w:rsidRPr="00283513">
        <w:rPr>
          <w:rFonts w:ascii="ＭＳ Ｐ明朝" w:eastAsia="ＭＳ Ｐ明朝" w:hAnsi="ＭＳ Ｐ明朝" w:hint="eastAsia"/>
          <w:sz w:val="24"/>
          <w:szCs w:val="24"/>
          <w:u w:val="single"/>
        </w:rPr>
        <w:t>殿</w:t>
      </w:r>
    </w:p>
    <w:p w14:paraId="501B61FD" w14:textId="2F8E735D" w:rsidR="00283513" w:rsidRDefault="00283513" w:rsidP="005C68AD">
      <w:pPr>
        <w:wordWrap w:val="0"/>
        <w:spacing w:line="360" w:lineRule="auto"/>
        <w:jc w:val="right"/>
        <w:rPr>
          <w:rFonts w:ascii="ＭＳ Ｐ明朝" w:eastAsia="ＭＳ Ｐ明朝" w:hAnsi="ＭＳ Ｐ明朝"/>
          <w:sz w:val="24"/>
          <w:szCs w:val="24"/>
          <w:u w:val="single"/>
        </w:rPr>
      </w:pPr>
      <w:r w:rsidRPr="00283513">
        <w:rPr>
          <w:rFonts w:ascii="ＭＳ Ｐ明朝" w:eastAsia="ＭＳ Ｐ明朝" w:hAnsi="ＭＳ Ｐ明朝" w:hint="eastAsia"/>
          <w:sz w:val="24"/>
          <w:szCs w:val="24"/>
          <w:u w:val="single"/>
        </w:rPr>
        <w:t>児童</w:t>
      </w:r>
      <w:r w:rsidR="00C94408">
        <w:rPr>
          <w:rFonts w:ascii="ＭＳ Ｐ明朝" w:eastAsia="ＭＳ Ｐ明朝" w:hAnsi="ＭＳ Ｐ明朝" w:hint="eastAsia"/>
          <w:sz w:val="24"/>
          <w:szCs w:val="24"/>
          <w:u w:val="single"/>
        </w:rPr>
        <w:t>氏名</w:t>
      </w:r>
      <w:r>
        <w:rPr>
          <w:rFonts w:ascii="ＭＳ Ｐ明朝" w:eastAsia="ＭＳ Ｐ明朝" w:hAnsi="ＭＳ Ｐ明朝" w:hint="eastAsia"/>
          <w:sz w:val="24"/>
          <w:szCs w:val="24"/>
          <w:u w:val="single"/>
        </w:rPr>
        <w:t xml:space="preserve">　　　　　　　　　　　　　　　　　　</w:t>
      </w:r>
    </w:p>
    <w:p w14:paraId="51C9A6D4" w14:textId="3FA82F4A" w:rsidR="00283513" w:rsidRPr="00283513" w:rsidRDefault="00283513" w:rsidP="005C68AD">
      <w:pPr>
        <w:spacing w:line="360" w:lineRule="auto"/>
        <w:jc w:val="right"/>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 xml:space="preserve">　　</w:t>
      </w:r>
      <w:r w:rsidR="00C94408">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283513">
        <w:rPr>
          <w:rFonts w:ascii="ＭＳ Ｐ明朝" w:eastAsia="ＭＳ Ｐ明朝" w:hAnsi="ＭＳ Ｐ明朝" w:hint="eastAsia"/>
          <w:sz w:val="24"/>
          <w:szCs w:val="24"/>
          <w:u w:val="single"/>
        </w:rPr>
        <w:t>年</w:t>
      </w:r>
      <w:r>
        <w:rPr>
          <w:rFonts w:ascii="ＭＳ Ｐ明朝" w:eastAsia="ＭＳ Ｐ明朝" w:hAnsi="ＭＳ Ｐ明朝" w:hint="eastAsia"/>
          <w:sz w:val="24"/>
          <w:szCs w:val="24"/>
          <w:u w:val="single"/>
        </w:rPr>
        <w:t xml:space="preserve">　　　　　</w:t>
      </w:r>
      <w:r w:rsidRPr="00283513">
        <w:rPr>
          <w:rFonts w:ascii="ＭＳ Ｐ明朝" w:eastAsia="ＭＳ Ｐ明朝" w:hAnsi="ＭＳ Ｐ明朝"/>
          <w:sz w:val="24"/>
          <w:szCs w:val="24"/>
          <w:u w:val="single"/>
        </w:rPr>
        <w:t xml:space="preserve"> 月</w:t>
      </w:r>
      <w:r>
        <w:rPr>
          <w:rFonts w:ascii="ＭＳ Ｐ明朝" w:eastAsia="ＭＳ Ｐ明朝" w:hAnsi="ＭＳ Ｐ明朝" w:hint="eastAsia"/>
          <w:sz w:val="24"/>
          <w:szCs w:val="24"/>
          <w:u w:val="single"/>
        </w:rPr>
        <w:t xml:space="preserve">　　　　</w:t>
      </w:r>
      <w:r w:rsidRPr="00283513">
        <w:rPr>
          <w:rFonts w:ascii="ＭＳ Ｐ明朝" w:eastAsia="ＭＳ Ｐ明朝" w:hAnsi="ＭＳ Ｐ明朝"/>
          <w:sz w:val="24"/>
          <w:szCs w:val="24"/>
          <w:u w:val="single"/>
        </w:rPr>
        <w:t xml:space="preserve"> 日生</w:t>
      </w:r>
    </w:p>
    <w:p w14:paraId="4011FF83" w14:textId="25097251" w:rsidR="00283513" w:rsidRPr="00283513" w:rsidRDefault="00283513" w:rsidP="00283513">
      <w:pPr>
        <w:rPr>
          <w:rFonts w:ascii="ＭＳ Ｐ明朝" w:eastAsia="ＭＳ Ｐ明朝" w:hAnsi="ＭＳ Ｐ明朝"/>
          <w:sz w:val="24"/>
          <w:szCs w:val="24"/>
        </w:rPr>
      </w:pPr>
      <w:r w:rsidRPr="00283513">
        <w:rPr>
          <w:rFonts w:ascii="ＭＳ Ｐ明朝" w:eastAsia="ＭＳ Ｐ明朝" w:hAnsi="ＭＳ Ｐ明朝" w:hint="eastAsia"/>
          <w:sz w:val="24"/>
          <w:szCs w:val="24"/>
        </w:rPr>
        <w:t>（病名）</w:t>
      </w:r>
      <w:r w:rsidRPr="00283513">
        <w:rPr>
          <w:rFonts w:ascii="ＭＳ Ｐ明朝" w:eastAsia="ＭＳ Ｐ明朝" w:hAnsi="ＭＳ Ｐ明朝"/>
          <w:sz w:val="24"/>
          <w:szCs w:val="24"/>
        </w:rPr>
        <w:t xml:space="preserve"> （該当疾患に☑をお願いします）</w:t>
      </w:r>
    </w:p>
    <w:tbl>
      <w:tblPr>
        <w:tblStyle w:val="a3"/>
        <w:tblW w:w="0" w:type="auto"/>
        <w:tblInd w:w="704" w:type="dxa"/>
        <w:tblLook w:val="04A0" w:firstRow="1" w:lastRow="0" w:firstColumn="1" w:lastColumn="0" w:noHBand="0" w:noVBand="1"/>
      </w:tblPr>
      <w:tblGrid>
        <w:gridCol w:w="709"/>
        <w:gridCol w:w="5812"/>
      </w:tblGrid>
      <w:tr w:rsidR="00283513" w:rsidRPr="00283513" w14:paraId="19336252" w14:textId="77777777" w:rsidTr="00E66D2D">
        <w:tc>
          <w:tcPr>
            <w:tcW w:w="709" w:type="dxa"/>
            <w:vAlign w:val="center"/>
          </w:tcPr>
          <w:p w14:paraId="10569596"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64B54560" w14:textId="25B4C838"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溶連菌感染症</w:t>
            </w:r>
          </w:p>
        </w:tc>
      </w:tr>
      <w:tr w:rsidR="00283513" w:rsidRPr="00283513" w14:paraId="15B3DFF0" w14:textId="77777777" w:rsidTr="00E66D2D">
        <w:tc>
          <w:tcPr>
            <w:tcW w:w="709" w:type="dxa"/>
            <w:vAlign w:val="center"/>
          </w:tcPr>
          <w:p w14:paraId="634FB396"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03A96C7E" w14:textId="2371CDE8"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マイコプラズマ肺炎</w:t>
            </w:r>
          </w:p>
        </w:tc>
      </w:tr>
      <w:tr w:rsidR="00283513" w:rsidRPr="00283513" w14:paraId="3C57B998" w14:textId="77777777" w:rsidTr="00E66D2D">
        <w:tc>
          <w:tcPr>
            <w:tcW w:w="709" w:type="dxa"/>
            <w:vAlign w:val="center"/>
          </w:tcPr>
          <w:p w14:paraId="30A2BC93"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6E292AB1" w14:textId="5FF514A5"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手足口病</w:t>
            </w:r>
          </w:p>
        </w:tc>
      </w:tr>
      <w:tr w:rsidR="00283513" w:rsidRPr="00283513" w14:paraId="568995C5" w14:textId="77777777" w:rsidTr="00E66D2D">
        <w:tc>
          <w:tcPr>
            <w:tcW w:w="709" w:type="dxa"/>
            <w:vAlign w:val="center"/>
          </w:tcPr>
          <w:p w14:paraId="0C77C846"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6A4AE6EA" w14:textId="5825F633"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伝染性紅斑（りんご病）</w:t>
            </w:r>
          </w:p>
        </w:tc>
      </w:tr>
      <w:tr w:rsidR="00283513" w:rsidRPr="00283513" w14:paraId="2D320E2F" w14:textId="77777777" w:rsidTr="00E66D2D">
        <w:tc>
          <w:tcPr>
            <w:tcW w:w="709" w:type="dxa"/>
            <w:vAlign w:val="center"/>
          </w:tcPr>
          <w:p w14:paraId="77437C95"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6C68916A" w14:textId="77777777" w:rsid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ウイルス性胃腸炎</w:t>
            </w:r>
          </w:p>
          <w:p w14:paraId="730F4E0C" w14:textId="029F8AC5"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（ノロウイルス、ロタウイルス、アデノウイルス等）</w:t>
            </w:r>
          </w:p>
        </w:tc>
      </w:tr>
      <w:tr w:rsidR="00283513" w:rsidRPr="00283513" w14:paraId="0F90219C" w14:textId="77777777" w:rsidTr="00E66D2D">
        <w:tc>
          <w:tcPr>
            <w:tcW w:w="709" w:type="dxa"/>
            <w:vAlign w:val="center"/>
          </w:tcPr>
          <w:p w14:paraId="4497B1D6"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0A8E48EB" w14:textId="145DE4D5"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ヘルパンギーナ</w:t>
            </w:r>
          </w:p>
        </w:tc>
      </w:tr>
      <w:tr w:rsidR="00283513" w:rsidRPr="00283513" w14:paraId="714BD9C8" w14:textId="77777777" w:rsidTr="00E66D2D">
        <w:tc>
          <w:tcPr>
            <w:tcW w:w="709" w:type="dxa"/>
            <w:vAlign w:val="center"/>
          </w:tcPr>
          <w:p w14:paraId="27662707"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14F40AB7" w14:textId="712080CA"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ＲＳウイルス感染症</w:t>
            </w:r>
          </w:p>
        </w:tc>
      </w:tr>
      <w:tr w:rsidR="00283513" w:rsidRPr="00283513" w14:paraId="3C14D739" w14:textId="77777777" w:rsidTr="00E66D2D">
        <w:tc>
          <w:tcPr>
            <w:tcW w:w="709" w:type="dxa"/>
            <w:vAlign w:val="center"/>
          </w:tcPr>
          <w:p w14:paraId="76E8EB36"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6094808F" w14:textId="06F9B52E"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帯状疱しん</w:t>
            </w:r>
          </w:p>
        </w:tc>
      </w:tr>
      <w:tr w:rsidR="00283513" w:rsidRPr="00283513" w14:paraId="5B7B8D11" w14:textId="77777777" w:rsidTr="00E66D2D">
        <w:tc>
          <w:tcPr>
            <w:tcW w:w="709" w:type="dxa"/>
            <w:vAlign w:val="center"/>
          </w:tcPr>
          <w:p w14:paraId="2DEA0DDE"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0722C210" w14:textId="34A8597D" w:rsidR="00283513" w:rsidRPr="00283513" w:rsidRDefault="00283513" w:rsidP="00E66D2D">
            <w:pPr>
              <w:rPr>
                <w:rFonts w:ascii="ＭＳ Ｐ明朝" w:eastAsia="ＭＳ Ｐ明朝" w:hAnsi="ＭＳ Ｐ明朝"/>
                <w:sz w:val="24"/>
                <w:szCs w:val="24"/>
              </w:rPr>
            </w:pPr>
            <w:r w:rsidRPr="00283513">
              <w:rPr>
                <w:rFonts w:ascii="ＭＳ Ｐ明朝" w:eastAsia="ＭＳ Ｐ明朝" w:hAnsi="ＭＳ Ｐ明朝" w:hint="eastAsia"/>
                <w:sz w:val="24"/>
                <w:szCs w:val="24"/>
              </w:rPr>
              <w:t>突発性発しん</w:t>
            </w:r>
          </w:p>
        </w:tc>
      </w:tr>
      <w:tr w:rsidR="00283513" w:rsidRPr="00283513" w14:paraId="2EEED212" w14:textId="77777777" w:rsidTr="00E66D2D">
        <w:trPr>
          <w:trHeight w:val="301"/>
        </w:trPr>
        <w:tc>
          <w:tcPr>
            <w:tcW w:w="709" w:type="dxa"/>
            <w:vAlign w:val="center"/>
          </w:tcPr>
          <w:p w14:paraId="32E5BA5A" w14:textId="77777777" w:rsidR="00283513" w:rsidRPr="00283513" w:rsidRDefault="00283513" w:rsidP="00E66D2D">
            <w:pPr>
              <w:rPr>
                <w:rFonts w:ascii="ＭＳ Ｐ明朝" w:eastAsia="ＭＳ Ｐ明朝" w:hAnsi="ＭＳ Ｐ明朝"/>
                <w:sz w:val="24"/>
                <w:szCs w:val="24"/>
              </w:rPr>
            </w:pPr>
          </w:p>
        </w:tc>
        <w:tc>
          <w:tcPr>
            <w:tcW w:w="5812" w:type="dxa"/>
            <w:vAlign w:val="center"/>
          </w:tcPr>
          <w:p w14:paraId="322ACC5D" w14:textId="77777777" w:rsidR="00283513" w:rsidRPr="00283513" w:rsidRDefault="00283513" w:rsidP="00E66D2D">
            <w:pPr>
              <w:rPr>
                <w:rFonts w:ascii="ＭＳ Ｐ明朝" w:eastAsia="ＭＳ Ｐ明朝" w:hAnsi="ＭＳ Ｐ明朝"/>
                <w:sz w:val="24"/>
                <w:szCs w:val="24"/>
              </w:rPr>
            </w:pPr>
          </w:p>
        </w:tc>
      </w:tr>
    </w:tbl>
    <w:p w14:paraId="76735D39" w14:textId="77777777" w:rsidR="00283513" w:rsidRPr="00283513" w:rsidRDefault="00283513" w:rsidP="00283513">
      <w:pPr>
        <w:rPr>
          <w:rFonts w:ascii="ＭＳ Ｐ明朝" w:eastAsia="ＭＳ Ｐ明朝" w:hAnsi="ＭＳ Ｐ明朝"/>
          <w:sz w:val="24"/>
          <w:szCs w:val="24"/>
        </w:rPr>
      </w:pPr>
    </w:p>
    <w:p w14:paraId="03425A3F" w14:textId="08E3097D" w:rsidR="00283513" w:rsidRDefault="00283513" w:rsidP="005C68AD">
      <w:pPr>
        <w:spacing w:line="360" w:lineRule="auto"/>
        <w:rPr>
          <w:rFonts w:ascii="ＭＳ Ｐ明朝" w:eastAsia="ＭＳ Ｐ明朝" w:hAnsi="ＭＳ Ｐ明朝"/>
          <w:sz w:val="24"/>
          <w:szCs w:val="24"/>
        </w:rPr>
      </w:pPr>
      <w:r w:rsidRPr="00283513">
        <w:rPr>
          <w:rFonts w:ascii="ＭＳ Ｐ明朝" w:eastAsia="ＭＳ Ｐ明朝" w:hAnsi="ＭＳ Ｐ明朝" w:hint="eastAsia"/>
          <w:sz w:val="24"/>
          <w:szCs w:val="24"/>
        </w:rPr>
        <w:t>（医療機関名）</w:t>
      </w:r>
      <w:r w:rsidRPr="00283513">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r w:rsidRPr="00283513">
        <w:rPr>
          <w:rFonts w:ascii="ＭＳ Ｐ明朝" w:eastAsia="ＭＳ Ｐ明朝" w:hAnsi="ＭＳ Ｐ明朝"/>
          <w:sz w:val="24"/>
          <w:szCs w:val="24"/>
          <w:u w:val="single"/>
        </w:rPr>
        <w:t xml:space="preserve"> </w:t>
      </w:r>
      <w:r w:rsidRPr="00283513">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Pr="00283513">
        <w:rPr>
          <w:rFonts w:ascii="ＭＳ Ｐ明朝" w:eastAsia="ＭＳ Ｐ明朝" w:hAnsi="ＭＳ Ｐ明朝"/>
          <w:sz w:val="24"/>
          <w:szCs w:val="24"/>
        </w:rPr>
        <w:t xml:space="preserve"> 年 </w:t>
      </w:r>
      <w:r>
        <w:rPr>
          <w:rFonts w:ascii="ＭＳ Ｐ明朝" w:eastAsia="ＭＳ Ｐ明朝" w:hAnsi="ＭＳ Ｐ明朝" w:hint="eastAsia"/>
          <w:sz w:val="24"/>
          <w:szCs w:val="24"/>
        </w:rPr>
        <w:t xml:space="preserve">　　　</w:t>
      </w:r>
      <w:r w:rsidRPr="00283513">
        <w:rPr>
          <w:rFonts w:ascii="ＭＳ Ｐ明朝" w:eastAsia="ＭＳ Ｐ明朝" w:hAnsi="ＭＳ Ｐ明朝"/>
          <w:sz w:val="24"/>
          <w:szCs w:val="24"/>
        </w:rPr>
        <w:t>月</w:t>
      </w:r>
      <w:r>
        <w:rPr>
          <w:rFonts w:ascii="ＭＳ Ｐ明朝" w:eastAsia="ＭＳ Ｐ明朝" w:hAnsi="ＭＳ Ｐ明朝" w:hint="eastAsia"/>
          <w:sz w:val="24"/>
          <w:szCs w:val="24"/>
        </w:rPr>
        <w:t xml:space="preserve">　　</w:t>
      </w:r>
      <w:r w:rsidRPr="00283513">
        <w:rPr>
          <w:rFonts w:ascii="ＭＳ Ｐ明朝" w:eastAsia="ＭＳ Ｐ明朝" w:hAnsi="ＭＳ Ｐ明朝"/>
          <w:sz w:val="24"/>
          <w:szCs w:val="24"/>
        </w:rPr>
        <w:t xml:space="preserve"> 日受診）におい</w:t>
      </w:r>
      <w:r w:rsidRPr="00283513">
        <w:rPr>
          <w:rFonts w:ascii="ＭＳ Ｐ明朝" w:eastAsia="ＭＳ Ｐ明朝" w:hAnsi="ＭＳ Ｐ明朝" w:hint="eastAsia"/>
          <w:sz w:val="24"/>
          <w:szCs w:val="24"/>
        </w:rPr>
        <w:t>て</w:t>
      </w:r>
      <w:r w:rsidR="008472BF">
        <w:rPr>
          <w:rFonts w:ascii="ＭＳ Ｐ明朝" w:eastAsia="ＭＳ Ｐ明朝" w:hAnsi="ＭＳ Ｐ明朝" w:hint="eastAsia"/>
          <w:sz w:val="24"/>
          <w:szCs w:val="24"/>
        </w:rPr>
        <w:t>、</w:t>
      </w:r>
      <w:r w:rsidRPr="00283513">
        <w:rPr>
          <w:rFonts w:ascii="ＭＳ Ｐ明朝" w:eastAsia="ＭＳ Ｐ明朝" w:hAnsi="ＭＳ Ｐ明朝" w:hint="eastAsia"/>
          <w:sz w:val="24"/>
          <w:szCs w:val="24"/>
        </w:rPr>
        <w:t>病状が回復し、集団生活に支障がない状態と判断されましたので</w:t>
      </w:r>
      <w:r w:rsidR="009F7807">
        <w:rPr>
          <w:rFonts w:ascii="ＭＳ Ｐ明朝" w:eastAsia="ＭＳ Ｐ明朝" w:hAnsi="ＭＳ Ｐ明朝" w:hint="eastAsia"/>
          <w:sz w:val="24"/>
          <w:szCs w:val="24"/>
        </w:rPr>
        <w:t>、</w:t>
      </w:r>
      <w:bookmarkStart w:id="0" w:name="_GoBack"/>
      <w:bookmarkEnd w:id="0"/>
    </w:p>
    <w:p w14:paraId="42EBDCCA" w14:textId="1CBAA304" w:rsidR="00283513" w:rsidRDefault="00283513" w:rsidP="005C68AD">
      <w:pPr>
        <w:spacing w:line="360" w:lineRule="auto"/>
        <w:ind w:firstLineChars="300" w:firstLine="720"/>
        <w:rPr>
          <w:rFonts w:ascii="ＭＳ Ｐ明朝" w:eastAsia="ＭＳ Ｐ明朝" w:hAnsi="ＭＳ Ｐ明朝"/>
          <w:sz w:val="24"/>
          <w:szCs w:val="24"/>
        </w:rPr>
      </w:pPr>
      <w:r w:rsidRPr="00283513">
        <w:rPr>
          <w:rFonts w:ascii="ＭＳ Ｐ明朝" w:eastAsia="ＭＳ Ｐ明朝" w:hAnsi="ＭＳ Ｐ明朝"/>
          <w:sz w:val="24"/>
          <w:szCs w:val="24"/>
        </w:rPr>
        <w:t>年</w:t>
      </w:r>
      <w:r>
        <w:rPr>
          <w:rFonts w:ascii="ＭＳ Ｐ明朝" w:eastAsia="ＭＳ Ｐ明朝" w:hAnsi="ＭＳ Ｐ明朝" w:hint="eastAsia"/>
          <w:sz w:val="24"/>
          <w:szCs w:val="24"/>
        </w:rPr>
        <w:t xml:space="preserve">　　　</w:t>
      </w:r>
      <w:r w:rsidRPr="00283513">
        <w:rPr>
          <w:rFonts w:ascii="ＭＳ Ｐ明朝" w:eastAsia="ＭＳ Ｐ明朝" w:hAnsi="ＭＳ Ｐ明朝"/>
          <w:sz w:val="24"/>
          <w:szCs w:val="24"/>
        </w:rPr>
        <w:t>月</w:t>
      </w:r>
      <w:r>
        <w:rPr>
          <w:rFonts w:ascii="ＭＳ Ｐ明朝" w:eastAsia="ＭＳ Ｐ明朝" w:hAnsi="ＭＳ Ｐ明朝" w:hint="eastAsia"/>
          <w:sz w:val="24"/>
          <w:szCs w:val="24"/>
        </w:rPr>
        <w:t xml:space="preserve">　　　</w:t>
      </w:r>
      <w:r w:rsidRPr="00283513">
        <w:rPr>
          <w:rFonts w:ascii="ＭＳ Ｐ明朝" w:eastAsia="ＭＳ Ｐ明朝" w:hAnsi="ＭＳ Ｐ明朝" w:hint="eastAsia"/>
          <w:sz w:val="24"/>
          <w:szCs w:val="24"/>
        </w:rPr>
        <w:t>日より登園いたします。</w:t>
      </w:r>
    </w:p>
    <w:p w14:paraId="6D8218A2" w14:textId="50DCDDA0" w:rsidR="00283513" w:rsidRDefault="00283513" w:rsidP="005C68AD">
      <w:pPr>
        <w:spacing w:line="360" w:lineRule="auto"/>
        <w:jc w:val="right"/>
        <w:rPr>
          <w:rFonts w:ascii="ＭＳ Ｐ明朝" w:eastAsia="ＭＳ Ｐ明朝" w:hAnsi="ＭＳ Ｐ明朝"/>
          <w:sz w:val="24"/>
          <w:szCs w:val="24"/>
        </w:rPr>
      </w:pPr>
      <w:r w:rsidRPr="00283513">
        <w:rPr>
          <w:rFonts w:ascii="ＭＳ Ｐ明朝" w:eastAsia="ＭＳ Ｐ明朝" w:hAnsi="ＭＳ Ｐ明朝" w:hint="eastAsia"/>
          <w:sz w:val="24"/>
          <w:szCs w:val="24"/>
        </w:rPr>
        <w:t>年</w:t>
      </w:r>
      <w:r>
        <w:rPr>
          <w:rFonts w:ascii="ＭＳ Ｐ明朝" w:eastAsia="ＭＳ Ｐ明朝" w:hAnsi="ＭＳ Ｐ明朝" w:hint="eastAsia"/>
          <w:sz w:val="24"/>
          <w:szCs w:val="24"/>
        </w:rPr>
        <w:t xml:space="preserve">　　　</w:t>
      </w:r>
      <w:r w:rsidRPr="00283513">
        <w:rPr>
          <w:rFonts w:ascii="ＭＳ Ｐ明朝" w:eastAsia="ＭＳ Ｐ明朝" w:hAnsi="ＭＳ Ｐ明朝"/>
          <w:sz w:val="24"/>
          <w:szCs w:val="24"/>
        </w:rPr>
        <w:t xml:space="preserve"> 月</w:t>
      </w:r>
      <w:r>
        <w:rPr>
          <w:rFonts w:ascii="ＭＳ Ｐ明朝" w:eastAsia="ＭＳ Ｐ明朝" w:hAnsi="ＭＳ Ｐ明朝" w:hint="eastAsia"/>
          <w:sz w:val="24"/>
          <w:szCs w:val="24"/>
        </w:rPr>
        <w:t xml:space="preserve">　　　</w:t>
      </w:r>
      <w:r w:rsidRPr="00283513">
        <w:rPr>
          <w:rFonts w:ascii="ＭＳ Ｐ明朝" w:eastAsia="ＭＳ Ｐ明朝" w:hAnsi="ＭＳ Ｐ明朝"/>
          <w:sz w:val="24"/>
          <w:szCs w:val="24"/>
        </w:rPr>
        <w:t xml:space="preserve"> 日</w:t>
      </w:r>
    </w:p>
    <w:p w14:paraId="32F7E43B" w14:textId="727B3E7E" w:rsidR="00283513" w:rsidRPr="00283513" w:rsidRDefault="00283513" w:rsidP="005C68AD">
      <w:pPr>
        <w:wordWrap w:val="0"/>
        <w:spacing w:line="360" w:lineRule="auto"/>
        <w:jc w:val="right"/>
        <w:rPr>
          <w:rFonts w:ascii="ＭＳ Ｐ明朝" w:eastAsia="ＭＳ Ｐ明朝" w:hAnsi="ＭＳ Ｐ明朝"/>
          <w:sz w:val="24"/>
          <w:szCs w:val="24"/>
          <w:u w:val="single"/>
        </w:rPr>
      </w:pPr>
      <w:r w:rsidRPr="00283513">
        <w:rPr>
          <w:rFonts w:ascii="ＭＳ Ｐ明朝" w:eastAsia="ＭＳ Ｐ明朝" w:hAnsi="ＭＳ Ｐ明朝" w:hint="eastAsia"/>
          <w:sz w:val="24"/>
          <w:szCs w:val="24"/>
          <w:u w:val="single"/>
        </w:rPr>
        <w:t>保護者名</w:t>
      </w:r>
      <w:r>
        <w:rPr>
          <w:rFonts w:ascii="ＭＳ Ｐ明朝" w:eastAsia="ＭＳ Ｐ明朝" w:hAnsi="ＭＳ Ｐ明朝" w:hint="eastAsia"/>
          <w:sz w:val="24"/>
          <w:szCs w:val="24"/>
          <w:u w:val="single"/>
        </w:rPr>
        <w:t xml:space="preserve">　　　　　　　　　　　　　　　　　　　　　　</w:t>
      </w:r>
    </w:p>
    <w:p w14:paraId="57840E34" w14:textId="77777777" w:rsidR="00283513" w:rsidRPr="00283513" w:rsidRDefault="00283513" w:rsidP="00283513">
      <w:pPr>
        <w:rPr>
          <w:rFonts w:ascii="ＭＳ Ｐ明朝" w:eastAsia="ＭＳ Ｐ明朝" w:hAnsi="ＭＳ Ｐ明朝"/>
        </w:rPr>
      </w:pPr>
    </w:p>
    <w:p w14:paraId="1F7731C1" w14:textId="1F978356" w:rsidR="00E66D2D" w:rsidRDefault="00E66D2D" w:rsidP="00283513">
      <w:pPr>
        <w:rPr>
          <w:rFonts w:ascii="ＭＳ Ｐ明朝" w:eastAsia="ＭＳ Ｐ明朝" w:hAnsi="ＭＳ Ｐ明朝"/>
        </w:rPr>
      </w:pPr>
    </w:p>
    <w:p w14:paraId="6AB581FB" w14:textId="44D81818" w:rsidR="00E66D2D" w:rsidRDefault="00E66D2D" w:rsidP="00283513">
      <w:pPr>
        <w:rPr>
          <w:rFonts w:ascii="ＭＳ Ｐ明朝" w:eastAsia="ＭＳ Ｐ明朝" w:hAnsi="ＭＳ Ｐ明朝"/>
        </w:rPr>
      </w:pPr>
    </w:p>
    <w:p w14:paraId="1E0B575D" w14:textId="31211ECC" w:rsidR="00D94D7A" w:rsidRDefault="002416C6" w:rsidP="00283513">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02F716F8" wp14:editId="11CB8F46">
                <wp:simplePos x="0" y="0"/>
                <wp:positionH relativeFrom="margin">
                  <wp:posOffset>-182245</wp:posOffset>
                </wp:positionH>
                <wp:positionV relativeFrom="paragraph">
                  <wp:posOffset>117475</wp:posOffset>
                </wp:positionV>
                <wp:extent cx="5753100" cy="1257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53100" cy="1257300"/>
                        </a:xfrm>
                        <a:prstGeom prst="rect">
                          <a:avLst/>
                        </a:prstGeom>
                        <a:solidFill>
                          <a:schemeClr val="lt1"/>
                        </a:solidFill>
                        <a:ln w="6350">
                          <a:solidFill>
                            <a:prstClr val="black"/>
                          </a:solidFill>
                          <a:prstDash val="lgDashDotDot"/>
                        </a:ln>
                      </wps:spPr>
                      <wps:txbx>
                        <w:txbxContent>
                          <w:p w14:paraId="198728DF" w14:textId="4093CBAC" w:rsidR="00283513" w:rsidRPr="002416C6" w:rsidRDefault="00C94408" w:rsidP="00283513">
                            <w:pPr>
                              <w:rPr>
                                <w:rFonts w:ascii="ＭＳ Ｐ明朝" w:eastAsia="ＭＳ Ｐ明朝" w:hAnsi="ＭＳ Ｐ明朝"/>
                                <w:sz w:val="24"/>
                                <w:szCs w:val="24"/>
                              </w:rPr>
                            </w:pPr>
                            <w:r w:rsidRPr="002416C6">
                              <w:rPr>
                                <w:rFonts w:ascii="ＭＳ Ｐ明朝" w:eastAsia="ＭＳ Ｐ明朝" w:hAnsi="ＭＳ Ｐ明朝" w:hint="eastAsia"/>
                                <w:sz w:val="24"/>
                                <w:szCs w:val="24"/>
                              </w:rPr>
                              <w:t>●</w:t>
                            </w:r>
                            <w:r w:rsidR="00283513" w:rsidRPr="002416C6">
                              <w:rPr>
                                <w:rFonts w:ascii="ＭＳ Ｐ明朝" w:eastAsia="ＭＳ Ｐ明朝" w:hAnsi="ＭＳ Ｐ明朝" w:hint="eastAsia"/>
                                <w:sz w:val="24"/>
                                <w:szCs w:val="24"/>
                              </w:rPr>
                              <w:t>保護者の皆さまへ</w:t>
                            </w:r>
                          </w:p>
                          <w:p w14:paraId="5A828DB6" w14:textId="0C900375" w:rsidR="00283513" w:rsidRPr="002416C6" w:rsidRDefault="00A54FC9" w:rsidP="005C68AD">
                            <w:pPr>
                              <w:ind w:firstLineChars="100" w:firstLine="240"/>
                              <w:rPr>
                                <w:sz w:val="24"/>
                                <w:szCs w:val="24"/>
                              </w:rPr>
                            </w:pPr>
                            <w:r w:rsidRPr="002416C6">
                              <w:rPr>
                                <w:rFonts w:ascii="ＭＳ Ｐ明朝" w:eastAsia="ＭＳ Ｐ明朝" w:hAnsi="ＭＳ Ｐ明朝" w:hint="eastAsia"/>
                                <w:sz w:val="24"/>
                                <w:szCs w:val="24"/>
                              </w:rPr>
                              <w:t>保育所、幼稚園</w:t>
                            </w:r>
                            <w:r w:rsidR="00C94408" w:rsidRPr="002416C6">
                              <w:rPr>
                                <w:rFonts w:ascii="ＭＳ Ｐ明朝" w:eastAsia="ＭＳ Ｐ明朝" w:hAnsi="ＭＳ Ｐ明朝" w:hint="eastAsia"/>
                                <w:sz w:val="24"/>
                                <w:szCs w:val="24"/>
                              </w:rPr>
                              <w:t>等</w:t>
                            </w:r>
                            <w:r w:rsidR="00283513" w:rsidRPr="002416C6">
                              <w:rPr>
                                <w:rFonts w:ascii="ＭＳ Ｐ明朝" w:eastAsia="ＭＳ Ｐ明朝" w:hAnsi="ＭＳ Ｐ明朝" w:hint="eastAsia"/>
                                <w:sz w:val="24"/>
                                <w:szCs w:val="24"/>
                              </w:rPr>
                              <w:t>は、</w:t>
                            </w:r>
                            <w:r w:rsidR="008472BF" w:rsidRPr="002416C6">
                              <w:rPr>
                                <w:rFonts w:ascii="ＭＳ Ｐ明朝" w:eastAsia="ＭＳ Ｐ明朝" w:hAnsi="ＭＳ Ｐ明朝" w:hint="eastAsia"/>
                                <w:sz w:val="24"/>
                                <w:szCs w:val="24"/>
                              </w:rPr>
                              <w:t>子ども</w:t>
                            </w:r>
                            <w:r w:rsidR="00283513" w:rsidRPr="002416C6">
                              <w:rPr>
                                <w:rFonts w:ascii="ＭＳ Ｐ明朝" w:eastAsia="ＭＳ Ｐ明朝" w:hAnsi="ＭＳ Ｐ明朝" w:hint="eastAsia"/>
                                <w:sz w:val="24"/>
                                <w:szCs w:val="24"/>
                              </w:rPr>
                              <w:t>が集団で</w:t>
                            </w:r>
                            <w:r w:rsidRPr="002416C6">
                              <w:rPr>
                                <w:rFonts w:ascii="ＭＳ Ｐ明朝" w:eastAsia="ＭＳ Ｐ明朝" w:hAnsi="ＭＳ Ｐ明朝" w:hint="eastAsia"/>
                                <w:sz w:val="24"/>
                                <w:szCs w:val="24"/>
                              </w:rPr>
                              <w:t>共に活動</w:t>
                            </w:r>
                            <w:r w:rsidR="00283513" w:rsidRPr="002416C6">
                              <w:rPr>
                                <w:rFonts w:ascii="ＭＳ Ｐ明朝" w:eastAsia="ＭＳ Ｐ明朝" w:hAnsi="ＭＳ Ｐ明朝" w:hint="eastAsia"/>
                                <w:sz w:val="24"/>
                                <w:szCs w:val="24"/>
                              </w:rPr>
                              <w:t>する場です。感染症の集団での発症や流行をできるだけ防ぐことで、一人一人の子どもが一日快適に生活できるよう、上記の感染症については、</w:t>
                            </w:r>
                            <w:r w:rsidR="00283513" w:rsidRPr="002416C6">
                              <w:rPr>
                                <w:rFonts w:ascii="ＭＳ Ｐ明朝" w:eastAsia="ＭＳ Ｐ明朝" w:hAnsi="ＭＳ Ｐ明朝" w:hint="eastAsia"/>
                                <w:b/>
                                <w:bCs/>
                                <w:sz w:val="24"/>
                                <w:szCs w:val="24"/>
                                <w:u w:val="single"/>
                              </w:rPr>
                              <w:t>登園のめやすを参考に、かかりつけ医の診断に従い、登園届の記入及び提出をお願いします</w:t>
                            </w:r>
                            <w:r w:rsidR="00283513" w:rsidRPr="002416C6">
                              <w:rPr>
                                <w:rFonts w:ascii="ＭＳ Ｐ明朝" w:eastAsia="ＭＳ Ｐ明朝" w:hAnsi="ＭＳ Ｐ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716F8" id="_x0000_t202" coordsize="21600,21600" o:spt="202" path="m,l,21600r21600,l21600,xe">
                <v:stroke joinstyle="miter"/>
                <v:path gradientshapeok="t" o:connecttype="rect"/>
              </v:shapetype>
              <v:shape id="テキスト ボックス 1" o:spid="_x0000_s1026" type="#_x0000_t202" style="position:absolute;left:0;text-align:left;margin-left:-14.35pt;margin-top:9.25pt;width:453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" fillcolor="white [3201]" strokeweight=".5pt">
                <v:stroke dashstyle="longDashDotDot"/>
                <v:textbox>
                  <w:txbxContent>
                    <w:p w14:paraId="198728DF" w14:textId="4093CBAC" w:rsidR="00283513" w:rsidRPr="002416C6" w:rsidRDefault="00C94408" w:rsidP="00283513">
                      <w:pPr>
                        <w:rPr>
                          <w:rFonts w:ascii="ＭＳ Ｐ明朝" w:eastAsia="ＭＳ Ｐ明朝" w:hAnsi="ＭＳ Ｐ明朝"/>
                          <w:sz w:val="24"/>
                          <w:szCs w:val="24"/>
                        </w:rPr>
                      </w:pPr>
                      <w:r w:rsidRPr="002416C6">
                        <w:rPr>
                          <w:rFonts w:ascii="ＭＳ Ｐ明朝" w:eastAsia="ＭＳ Ｐ明朝" w:hAnsi="ＭＳ Ｐ明朝" w:hint="eastAsia"/>
                          <w:sz w:val="24"/>
                          <w:szCs w:val="24"/>
                        </w:rPr>
                        <w:t>●</w:t>
                      </w:r>
                      <w:r w:rsidR="00283513" w:rsidRPr="002416C6">
                        <w:rPr>
                          <w:rFonts w:ascii="ＭＳ Ｐ明朝" w:eastAsia="ＭＳ Ｐ明朝" w:hAnsi="ＭＳ Ｐ明朝" w:hint="eastAsia"/>
                          <w:sz w:val="24"/>
                          <w:szCs w:val="24"/>
                        </w:rPr>
                        <w:t>保護者の皆さまへ</w:t>
                      </w:r>
                    </w:p>
                    <w:p w14:paraId="5A828DB6" w14:textId="0C900375" w:rsidR="00283513" w:rsidRPr="002416C6" w:rsidRDefault="00A54FC9" w:rsidP="005C68AD">
                      <w:pPr>
                        <w:ind w:firstLineChars="100" w:firstLine="240"/>
                        <w:rPr>
                          <w:sz w:val="24"/>
                          <w:szCs w:val="24"/>
                        </w:rPr>
                      </w:pPr>
                      <w:r w:rsidRPr="002416C6">
                        <w:rPr>
                          <w:rFonts w:ascii="ＭＳ Ｐ明朝" w:eastAsia="ＭＳ Ｐ明朝" w:hAnsi="ＭＳ Ｐ明朝" w:hint="eastAsia"/>
                          <w:sz w:val="24"/>
                          <w:szCs w:val="24"/>
                        </w:rPr>
                        <w:t>保育所、幼稚園</w:t>
                      </w:r>
                      <w:r w:rsidR="00C94408" w:rsidRPr="002416C6">
                        <w:rPr>
                          <w:rFonts w:ascii="ＭＳ Ｐ明朝" w:eastAsia="ＭＳ Ｐ明朝" w:hAnsi="ＭＳ Ｐ明朝" w:hint="eastAsia"/>
                          <w:sz w:val="24"/>
                          <w:szCs w:val="24"/>
                        </w:rPr>
                        <w:t>等</w:t>
                      </w:r>
                      <w:r w:rsidR="00283513" w:rsidRPr="002416C6">
                        <w:rPr>
                          <w:rFonts w:ascii="ＭＳ Ｐ明朝" w:eastAsia="ＭＳ Ｐ明朝" w:hAnsi="ＭＳ Ｐ明朝" w:hint="eastAsia"/>
                          <w:sz w:val="24"/>
                          <w:szCs w:val="24"/>
                        </w:rPr>
                        <w:t>は、</w:t>
                      </w:r>
                      <w:r w:rsidR="008472BF" w:rsidRPr="002416C6">
                        <w:rPr>
                          <w:rFonts w:ascii="ＭＳ Ｐ明朝" w:eastAsia="ＭＳ Ｐ明朝" w:hAnsi="ＭＳ Ｐ明朝" w:hint="eastAsia"/>
                          <w:sz w:val="24"/>
                          <w:szCs w:val="24"/>
                        </w:rPr>
                        <w:t>子ども</w:t>
                      </w:r>
                      <w:r w:rsidR="00283513" w:rsidRPr="002416C6">
                        <w:rPr>
                          <w:rFonts w:ascii="ＭＳ Ｐ明朝" w:eastAsia="ＭＳ Ｐ明朝" w:hAnsi="ＭＳ Ｐ明朝" w:hint="eastAsia"/>
                          <w:sz w:val="24"/>
                          <w:szCs w:val="24"/>
                        </w:rPr>
                        <w:t>が集団で</w:t>
                      </w:r>
                      <w:bookmarkStart w:id="1" w:name="_GoBack"/>
                      <w:bookmarkEnd w:id="1"/>
                      <w:r w:rsidRPr="002416C6">
                        <w:rPr>
                          <w:rFonts w:ascii="ＭＳ Ｐ明朝" w:eastAsia="ＭＳ Ｐ明朝" w:hAnsi="ＭＳ Ｐ明朝" w:hint="eastAsia"/>
                          <w:sz w:val="24"/>
                          <w:szCs w:val="24"/>
                        </w:rPr>
                        <w:t>共に活動</w:t>
                      </w:r>
                      <w:r w:rsidR="00283513" w:rsidRPr="002416C6">
                        <w:rPr>
                          <w:rFonts w:ascii="ＭＳ Ｐ明朝" w:eastAsia="ＭＳ Ｐ明朝" w:hAnsi="ＭＳ Ｐ明朝" w:hint="eastAsia"/>
                          <w:sz w:val="24"/>
                          <w:szCs w:val="24"/>
                        </w:rPr>
                        <w:t>する場です。感染症の集団での発症や流行をできるだけ防ぐことで、一人一人の子どもが一日快適に生活できるよう、上記の感染症については、</w:t>
                      </w:r>
                      <w:r w:rsidR="00283513" w:rsidRPr="002416C6">
                        <w:rPr>
                          <w:rFonts w:ascii="ＭＳ Ｐ明朝" w:eastAsia="ＭＳ Ｐ明朝" w:hAnsi="ＭＳ Ｐ明朝" w:hint="eastAsia"/>
                          <w:b/>
                          <w:bCs/>
                          <w:sz w:val="24"/>
                          <w:szCs w:val="24"/>
                          <w:u w:val="single"/>
                        </w:rPr>
                        <w:t>登園のめやすを参考に、かかりつけ医の診断に従い、登園届の記入及び提出をお願いします</w:t>
                      </w:r>
                      <w:r w:rsidR="00283513" w:rsidRPr="002416C6">
                        <w:rPr>
                          <w:rFonts w:ascii="ＭＳ Ｐ明朝" w:eastAsia="ＭＳ Ｐ明朝" w:hAnsi="ＭＳ Ｐ明朝" w:hint="eastAsia"/>
                          <w:sz w:val="24"/>
                          <w:szCs w:val="24"/>
                        </w:rPr>
                        <w:t>。</w:t>
                      </w:r>
                    </w:p>
                  </w:txbxContent>
                </v:textbox>
                <w10:wrap anchorx="margin"/>
              </v:shape>
            </w:pict>
          </mc:Fallback>
        </mc:AlternateContent>
      </w:r>
    </w:p>
    <w:p w14:paraId="41BA8982" w14:textId="34A4BAA2" w:rsidR="00E66D2D" w:rsidRDefault="00E66D2D" w:rsidP="00283513">
      <w:pPr>
        <w:rPr>
          <w:rFonts w:ascii="ＭＳ Ｐ明朝" w:eastAsia="ＭＳ Ｐ明朝" w:hAnsi="ＭＳ Ｐ明朝"/>
        </w:rPr>
      </w:pPr>
    </w:p>
    <w:p w14:paraId="2E98B35E" w14:textId="3325E0CF" w:rsidR="00E66D2D" w:rsidRDefault="00E66D2D" w:rsidP="00283513">
      <w:pPr>
        <w:rPr>
          <w:rFonts w:ascii="ＭＳ Ｐ明朝" w:eastAsia="ＭＳ Ｐ明朝" w:hAnsi="ＭＳ Ｐ明朝"/>
        </w:rPr>
      </w:pPr>
    </w:p>
    <w:p w14:paraId="1D2AFA86" w14:textId="58C0C442" w:rsidR="00E66D2D" w:rsidRDefault="00E66D2D" w:rsidP="00283513">
      <w:pPr>
        <w:rPr>
          <w:rFonts w:ascii="ＭＳ Ｐ明朝" w:eastAsia="ＭＳ Ｐ明朝" w:hAnsi="ＭＳ Ｐ明朝"/>
        </w:rPr>
      </w:pPr>
    </w:p>
    <w:p w14:paraId="76360D16" w14:textId="12A10187" w:rsidR="002529F2" w:rsidRDefault="002529F2" w:rsidP="00283513">
      <w:pPr>
        <w:rPr>
          <w:rFonts w:ascii="ＭＳ Ｐ明朝" w:eastAsia="ＭＳ Ｐ明朝" w:hAnsi="ＭＳ Ｐ明朝"/>
        </w:rPr>
      </w:pPr>
    </w:p>
    <w:p w14:paraId="45C44753" w14:textId="15F1063C" w:rsidR="002529F2" w:rsidRDefault="002529F2" w:rsidP="00283513">
      <w:pPr>
        <w:rPr>
          <w:rFonts w:ascii="ＭＳ Ｐ明朝" w:eastAsia="ＭＳ Ｐ明朝" w:hAnsi="ＭＳ Ｐ明朝"/>
        </w:rPr>
      </w:pPr>
    </w:p>
    <w:p w14:paraId="5A88DF6C" w14:textId="4FF011D8" w:rsidR="002529F2" w:rsidRDefault="002529F2" w:rsidP="00283513">
      <w:pPr>
        <w:rPr>
          <w:rFonts w:ascii="ＭＳ Ｐ明朝" w:eastAsia="ＭＳ Ｐ明朝" w:hAnsi="ＭＳ Ｐ明朝"/>
        </w:rPr>
      </w:pPr>
    </w:p>
    <w:p w14:paraId="5AAEBD5D" w14:textId="77777777" w:rsidR="00735373" w:rsidRDefault="00735373" w:rsidP="002529F2">
      <w:pPr>
        <w:autoSpaceDE w:val="0"/>
        <w:autoSpaceDN w:val="0"/>
        <w:adjustRightInd w:val="0"/>
        <w:jc w:val="center"/>
        <w:rPr>
          <w:rFonts w:ascii="BIZ UDゴシック" w:eastAsia="BIZ UDゴシック" w:hAnsi="BIZ UDゴシック" w:cs="MS-Gothic"/>
          <w:kern w:val="0"/>
          <w:sz w:val="24"/>
          <w:szCs w:val="24"/>
        </w:rPr>
      </w:pPr>
    </w:p>
    <w:p w14:paraId="7D45B469" w14:textId="1A58C5F3" w:rsidR="002529F2" w:rsidRDefault="002529F2" w:rsidP="002529F2">
      <w:pPr>
        <w:autoSpaceDE w:val="0"/>
        <w:autoSpaceDN w:val="0"/>
        <w:adjustRightInd w:val="0"/>
        <w:jc w:val="center"/>
        <w:rPr>
          <w:rFonts w:ascii="BIZ UDゴシック" w:eastAsia="BIZ UDゴシック" w:hAnsi="BIZ UDゴシック" w:cs="MS-Gothic"/>
          <w:kern w:val="0"/>
          <w:sz w:val="24"/>
          <w:szCs w:val="24"/>
        </w:rPr>
      </w:pPr>
      <w:r>
        <w:rPr>
          <w:rFonts w:ascii="BIZ UDゴシック" w:eastAsia="BIZ UDゴシック" w:hAnsi="BIZ UDゴシック" w:cs="MS-Gothic" w:hint="eastAsia"/>
          <w:kern w:val="0"/>
          <w:sz w:val="24"/>
          <w:szCs w:val="24"/>
        </w:rPr>
        <w:t>保護者が登園届</w:t>
      </w:r>
      <w:r w:rsidRPr="00DB2837">
        <w:rPr>
          <w:rFonts w:ascii="BIZ UDゴシック" w:eastAsia="BIZ UDゴシック" w:hAnsi="BIZ UDゴシック" w:cs="MS-Gothic" w:hint="eastAsia"/>
          <w:kern w:val="0"/>
          <w:sz w:val="24"/>
          <w:szCs w:val="24"/>
        </w:rPr>
        <w:t>を記入する感染症</w:t>
      </w:r>
      <w:r>
        <w:rPr>
          <w:rFonts w:ascii="BIZ UDゴシック" w:eastAsia="BIZ UDゴシック" w:hAnsi="BIZ UDゴシック" w:cs="MS-Gothic" w:hint="eastAsia"/>
          <w:kern w:val="0"/>
          <w:sz w:val="24"/>
          <w:szCs w:val="24"/>
        </w:rPr>
        <w:t>の概要</w:t>
      </w:r>
    </w:p>
    <w:p w14:paraId="762710AF" w14:textId="77777777" w:rsidR="002529F2" w:rsidRPr="00DB2837" w:rsidRDefault="002529F2" w:rsidP="002529F2">
      <w:pPr>
        <w:autoSpaceDE w:val="0"/>
        <w:autoSpaceDN w:val="0"/>
        <w:adjustRightInd w:val="0"/>
        <w:jc w:val="left"/>
        <w:rPr>
          <w:rFonts w:ascii="BIZ UDゴシック" w:eastAsia="BIZ UDゴシック" w:hAnsi="BIZ UDゴシック" w:cs="MS-Mincho"/>
          <w:kern w:val="0"/>
          <w:sz w:val="24"/>
          <w:szCs w:val="24"/>
        </w:rPr>
      </w:pPr>
    </w:p>
    <w:tbl>
      <w:tblPr>
        <w:tblStyle w:val="a3"/>
        <w:tblW w:w="9209" w:type="dxa"/>
        <w:tblInd w:w="-5" w:type="dxa"/>
        <w:tblLook w:val="04A0" w:firstRow="1" w:lastRow="0" w:firstColumn="1" w:lastColumn="0" w:noHBand="0" w:noVBand="1"/>
      </w:tblPr>
      <w:tblGrid>
        <w:gridCol w:w="2547"/>
        <w:gridCol w:w="2977"/>
        <w:gridCol w:w="3685"/>
      </w:tblGrid>
      <w:tr w:rsidR="002529F2" w14:paraId="6F78BC88" w14:textId="77777777" w:rsidTr="00735373">
        <w:tc>
          <w:tcPr>
            <w:tcW w:w="2547" w:type="dxa"/>
            <w:shd w:val="clear" w:color="auto" w:fill="D9D9D9" w:themeFill="background1" w:themeFillShade="D9"/>
          </w:tcPr>
          <w:p w14:paraId="53B8032F" w14:textId="77777777" w:rsidR="002529F2" w:rsidRPr="00C94408" w:rsidRDefault="002529F2" w:rsidP="006C727C">
            <w:pPr>
              <w:autoSpaceDE w:val="0"/>
              <w:autoSpaceDN w:val="0"/>
              <w:adjustRightInd w:val="0"/>
              <w:jc w:val="center"/>
              <w:rPr>
                <w:rFonts w:ascii="ＭＳ Ｐ明朝" w:eastAsia="ＭＳ Ｐ明朝" w:hAnsi="ＭＳ Ｐ明朝" w:cs="MS-Mincho"/>
                <w:kern w:val="0"/>
                <w:sz w:val="24"/>
                <w:szCs w:val="24"/>
              </w:rPr>
            </w:pPr>
            <w:r w:rsidRPr="00C94408">
              <w:rPr>
                <w:rFonts w:ascii="ＭＳ Ｐ明朝" w:eastAsia="ＭＳ Ｐ明朝" w:hAnsi="ＭＳ Ｐ明朝" w:cs="MS-Mincho" w:hint="eastAsia"/>
                <w:kern w:val="0"/>
                <w:sz w:val="24"/>
                <w:szCs w:val="24"/>
              </w:rPr>
              <w:t>感染症名</w:t>
            </w:r>
          </w:p>
        </w:tc>
        <w:tc>
          <w:tcPr>
            <w:tcW w:w="2977" w:type="dxa"/>
            <w:shd w:val="clear" w:color="auto" w:fill="D9D9D9" w:themeFill="background1" w:themeFillShade="D9"/>
          </w:tcPr>
          <w:p w14:paraId="555EF46B" w14:textId="77777777" w:rsidR="002529F2" w:rsidRPr="00C94408" w:rsidRDefault="002529F2" w:rsidP="006C727C">
            <w:pPr>
              <w:autoSpaceDE w:val="0"/>
              <w:autoSpaceDN w:val="0"/>
              <w:adjustRightInd w:val="0"/>
              <w:jc w:val="center"/>
              <w:rPr>
                <w:rFonts w:ascii="ＭＳ Ｐ明朝" w:eastAsia="ＭＳ Ｐ明朝" w:hAnsi="ＭＳ Ｐ明朝" w:cs="MS-Mincho"/>
                <w:kern w:val="0"/>
                <w:sz w:val="24"/>
                <w:szCs w:val="24"/>
              </w:rPr>
            </w:pPr>
            <w:r w:rsidRPr="00C94408">
              <w:rPr>
                <w:rFonts w:ascii="ＭＳ Ｐ明朝" w:eastAsia="ＭＳ Ｐ明朝" w:hAnsi="ＭＳ Ｐ明朝" w:cs="MS-Mincho" w:hint="eastAsia"/>
                <w:kern w:val="0"/>
                <w:sz w:val="24"/>
                <w:szCs w:val="24"/>
              </w:rPr>
              <w:t>感染しやすい期間</w:t>
            </w:r>
          </w:p>
        </w:tc>
        <w:tc>
          <w:tcPr>
            <w:tcW w:w="3685" w:type="dxa"/>
            <w:shd w:val="clear" w:color="auto" w:fill="D9D9D9" w:themeFill="background1" w:themeFillShade="D9"/>
          </w:tcPr>
          <w:p w14:paraId="36D39E9D" w14:textId="77777777" w:rsidR="002529F2" w:rsidRPr="00C94408" w:rsidRDefault="002529F2" w:rsidP="006C727C">
            <w:pPr>
              <w:autoSpaceDE w:val="0"/>
              <w:autoSpaceDN w:val="0"/>
              <w:adjustRightInd w:val="0"/>
              <w:jc w:val="center"/>
              <w:rPr>
                <w:rFonts w:ascii="ＭＳ Ｐ明朝" w:eastAsia="ＭＳ Ｐ明朝" w:hAnsi="ＭＳ Ｐ明朝" w:cs="MS-Mincho"/>
                <w:kern w:val="0"/>
                <w:sz w:val="24"/>
                <w:szCs w:val="24"/>
              </w:rPr>
            </w:pPr>
            <w:r w:rsidRPr="00C94408">
              <w:rPr>
                <w:rFonts w:ascii="ＭＳ Ｐ明朝" w:eastAsia="ＭＳ Ｐ明朝" w:hAnsi="ＭＳ Ｐ明朝" w:cs="MS-Mincho" w:hint="eastAsia"/>
                <w:kern w:val="0"/>
                <w:sz w:val="24"/>
                <w:szCs w:val="24"/>
              </w:rPr>
              <w:t>登園のめやす</w:t>
            </w:r>
          </w:p>
        </w:tc>
      </w:tr>
      <w:tr w:rsidR="00C94408" w:rsidRPr="00BB5DC8" w14:paraId="733EB2A6" w14:textId="77777777" w:rsidTr="00735373">
        <w:tc>
          <w:tcPr>
            <w:tcW w:w="2547" w:type="dxa"/>
            <w:vAlign w:val="center"/>
          </w:tcPr>
          <w:p w14:paraId="05E5A2E6" w14:textId="3B7AA31D" w:rsidR="00C94408" w:rsidRPr="00BB5DC8" w:rsidRDefault="00C9440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溶連菌感染症</w:t>
            </w:r>
          </w:p>
        </w:tc>
        <w:tc>
          <w:tcPr>
            <w:tcW w:w="2977" w:type="dxa"/>
            <w:vAlign w:val="center"/>
          </w:tcPr>
          <w:p w14:paraId="55A6FDD6" w14:textId="749D438F"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適切な抗菌薬治療を開始する前と開始後１日間</w:t>
            </w:r>
          </w:p>
        </w:tc>
        <w:tc>
          <w:tcPr>
            <w:tcW w:w="3685" w:type="dxa"/>
            <w:vAlign w:val="center"/>
          </w:tcPr>
          <w:p w14:paraId="259A5833" w14:textId="77777777" w:rsidR="00BB5DC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抗菌薬内服後</w:t>
            </w:r>
            <w:r w:rsidRPr="00BB5DC8">
              <w:rPr>
                <w:rFonts w:ascii="ＭＳ Ｐ明朝" w:eastAsia="ＭＳ Ｐ明朝" w:hAnsi="ＭＳ Ｐ明朝" w:cs="MS-Mincho"/>
                <w:kern w:val="0"/>
                <w:sz w:val="24"/>
                <w:szCs w:val="24"/>
              </w:rPr>
              <w:t>24～48時間が経</w:t>
            </w:r>
          </w:p>
          <w:p w14:paraId="0264E1FF" w14:textId="2D366B94"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過していること</w:t>
            </w:r>
          </w:p>
        </w:tc>
      </w:tr>
      <w:tr w:rsidR="00C94408" w:rsidRPr="00BB5DC8" w14:paraId="3F505D86" w14:textId="77777777" w:rsidTr="00735373">
        <w:tc>
          <w:tcPr>
            <w:tcW w:w="2547" w:type="dxa"/>
            <w:vAlign w:val="center"/>
          </w:tcPr>
          <w:p w14:paraId="4758814B" w14:textId="6AD06507" w:rsidR="00C94408" w:rsidRPr="00BB5DC8" w:rsidRDefault="00C9440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マイコプラズマ肺炎</w:t>
            </w:r>
          </w:p>
        </w:tc>
        <w:tc>
          <w:tcPr>
            <w:tcW w:w="2977" w:type="dxa"/>
            <w:vAlign w:val="center"/>
          </w:tcPr>
          <w:p w14:paraId="2964F5E3" w14:textId="5035C081"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適切な抗菌薬治療を開始する前と開始後数日間</w:t>
            </w:r>
          </w:p>
        </w:tc>
        <w:tc>
          <w:tcPr>
            <w:tcW w:w="3685" w:type="dxa"/>
            <w:vAlign w:val="center"/>
          </w:tcPr>
          <w:p w14:paraId="2139BE90" w14:textId="3955F009"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発熱や激しい</w:t>
            </w:r>
            <w:r>
              <w:rPr>
                <w:rFonts w:ascii="ＭＳ Ｐ明朝" w:eastAsia="ＭＳ Ｐ明朝" w:hAnsi="ＭＳ Ｐ明朝" w:cs="MS-Mincho"/>
                <w:kern w:val="0"/>
                <w:sz w:val="24"/>
                <w:szCs w:val="24"/>
              </w:rPr>
              <w:ruby>
                <w:rubyPr>
                  <w:rubyAlign w:val="distributeSpace"/>
                  <w:hps w:val="8"/>
                  <w:hpsRaise w:val="22"/>
                  <w:hpsBaseText w:val="24"/>
                  <w:lid w:val="ja-JP"/>
                </w:rubyPr>
                <w:rt>
                  <w:r w:rsidR="00BB5DC8" w:rsidRPr="00BB5DC8">
                    <w:rPr>
                      <w:rFonts w:ascii="ＭＳ Ｐ明朝" w:eastAsia="ＭＳ Ｐ明朝" w:hAnsi="ＭＳ Ｐ明朝" w:cs="MS-Mincho"/>
                      <w:kern w:val="0"/>
                      <w:sz w:val="8"/>
                      <w:szCs w:val="24"/>
                    </w:rPr>
                    <w:t>せき</w:t>
                  </w:r>
                </w:rt>
                <w:rubyBase>
                  <w:r w:rsidR="00BB5DC8">
                    <w:rPr>
                      <w:rFonts w:ascii="ＭＳ Ｐ明朝" w:eastAsia="ＭＳ Ｐ明朝" w:hAnsi="ＭＳ Ｐ明朝" w:cs="MS-Mincho"/>
                      <w:kern w:val="0"/>
                      <w:sz w:val="24"/>
                      <w:szCs w:val="24"/>
                    </w:rPr>
                    <w:t>咳</w:t>
                  </w:r>
                </w:rubyBase>
              </w:ruby>
            </w:r>
            <w:r w:rsidRPr="00BB5DC8">
              <w:rPr>
                <w:rFonts w:ascii="ＭＳ Ｐ明朝" w:eastAsia="ＭＳ Ｐ明朝" w:hAnsi="ＭＳ Ｐ明朝" w:cs="MS-Mincho" w:hint="eastAsia"/>
                <w:kern w:val="0"/>
                <w:sz w:val="24"/>
                <w:szCs w:val="24"/>
              </w:rPr>
              <w:t>が治まっていること</w:t>
            </w:r>
          </w:p>
        </w:tc>
      </w:tr>
      <w:tr w:rsidR="00C94408" w:rsidRPr="00BB5DC8" w14:paraId="1E60C21A" w14:textId="77777777" w:rsidTr="00735373">
        <w:tc>
          <w:tcPr>
            <w:tcW w:w="2547" w:type="dxa"/>
            <w:vAlign w:val="center"/>
          </w:tcPr>
          <w:p w14:paraId="0920B4E6" w14:textId="57C0A10C" w:rsidR="00C94408" w:rsidRPr="00BB5DC8" w:rsidRDefault="00C9440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手足口病</w:t>
            </w:r>
          </w:p>
        </w:tc>
        <w:tc>
          <w:tcPr>
            <w:tcW w:w="2977" w:type="dxa"/>
            <w:vAlign w:val="center"/>
          </w:tcPr>
          <w:p w14:paraId="46C89F84" w14:textId="4F477EA9"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手足や口腔内に水</w:t>
            </w:r>
            <w:r>
              <w:rPr>
                <w:rFonts w:ascii="ＭＳ Ｐ明朝" w:eastAsia="ＭＳ Ｐ明朝" w:hAnsi="ＭＳ Ｐ明朝" w:cs="MS-Mincho"/>
                <w:kern w:val="0"/>
                <w:sz w:val="24"/>
                <w:szCs w:val="24"/>
              </w:rPr>
              <w:ruby>
                <w:rubyPr>
                  <w:rubyAlign w:val="distributeSpace"/>
                  <w:hps w:val="8"/>
                  <w:hpsRaise w:val="22"/>
                  <w:hpsBaseText w:val="24"/>
                  <w:lid w:val="ja-JP"/>
                </w:rubyPr>
                <w:rt>
                  <w:r w:rsidR="00BB5DC8" w:rsidRPr="00BB5DC8">
                    <w:rPr>
                      <w:rFonts w:ascii="ＭＳ Ｐ明朝" w:eastAsia="ＭＳ Ｐ明朝" w:hAnsi="ＭＳ Ｐ明朝" w:cs="MS-Mincho"/>
                      <w:kern w:val="0"/>
                      <w:sz w:val="8"/>
                      <w:szCs w:val="24"/>
                    </w:rPr>
                    <w:t>ほう</w:t>
                  </w:r>
                </w:rt>
                <w:rubyBase>
                  <w:r w:rsidR="00BB5DC8">
                    <w:rPr>
                      <w:rFonts w:ascii="ＭＳ Ｐ明朝" w:eastAsia="ＭＳ Ｐ明朝" w:hAnsi="ＭＳ Ｐ明朝" w:cs="MS-Mincho"/>
                      <w:kern w:val="0"/>
                      <w:sz w:val="24"/>
                      <w:szCs w:val="24"/>
                    </w:rPr>
                    <w:t>疱</w:t>
                  </w:r>
                </w:rubyBase>
              </w:ruby>
            </w:r>
            <w:r w:rsidRPr="00BB5DC8">
              <w:rPr>
                <w:rFonts w:ascii="ＭＳ Ｐ明朝" w:eastAsia="ＭＳ Ｐ明朝" w:hAnsi="ＭＳ Ｐ明朝" w:cs="MS-Mincho" w:hint="eastAsia"/>
                <w:kern w:val="0"/>
                <w:sz w:val="24"/>
                <w:szCs w:val="24"/>
              </w:rPr>
              <w:t>・</w:t>
            </w:r>
            <w:r>
              <w:rPr>
                <w:rFonts w:ascii="ＭＳ Ｐ明朝" w:eastAsia="ＭＳ Ｐ明朝" w:hAnsi="ＭＳ Ｐ明朝" w:cs="MS-Mincho"/>
                <w:kern w:val="0"/>
                <w:sz w:val="24"/>
                <w:szCs w:val="24"/>
              </w:rPr>
              <w:ruby>
                <w:rubyPr>
                  <w:rubyAlign w:val="distributeSpace"/>
                  <w:hps w:val="8"/>
                  <w:hpsRaise w:val="22"/>
                  <w:hpsBaseText w:val="24"/>
                  <w:lid w:val="ja-JP"/>
                </w:rubyPr>
                <w:rt>
                  <w:r w:rsidR="00BB5DC8" w:rsidRPr="00BB5DC8">
                    <w:rPr>
                      <w:rFonts w:ascii="ＭＳ Ｐ明朝" w:eastAsia="ＭＳ Ｐ明朝" w:hAnsi="ＭＳ Ｐ明朝" w:cs="MS-Mincho"/>
                      <w:kern w:val="0"/>
                      <w:sz w:val="8"/>
                      <w:szCs w:val="24"/>
                    </w:rPr>
                    <w:t>かいよう</w:t>
                  </w:r>
                </w:rt>
                <w:rubyBase>
                  <w:r w:rsidR="00BB5DC8">
                    <w:rPr>
                      <w:rFonts w:ascii="ＭＳ Ｐ明朝" w:eastAsia="ＭＳ Ｐ明朝" w:hAnsi="ＭＳ Ｐ明朝" w:cs="MS-Mincho"/>
                      <w:kern w:val="0"/>
                      <w:sz w:val="24"/>
                      <w:szCs w:val="24"/>
                    </w:rPr>
                    <w:t>潰瘍</w:t>
                  </w:r>
                </w:rubyBase>
              </w:ruby>
            </w:r>
            <w:r w:rsidRPr="00BB5DC8">
              <w:rPr>
                <w:rFonts w:ascii="ＭＳ Ｐ明朝" w:eastAsia="ＭＳ Ｐ明朝" w:hAnsi="ＭＳ Ｐ明朝" w:cs="MS-Mincho" w:hint="eastAsia"/>
                <w:kern w:val="0"/>
                <w:sz w:val="24"/>
                <w:szCs w:val="24"/>
              </w:rPr>
              <w:t>が発症した数日間</w:t>
            </w:r>
          </w:p>
        </w:tc>
        <w:tc>
          <w:tcPr>
            <w:tcW w:w="3685" w:type="dxa"/>
            <w:vAlign w:val="center"/>
          </w:tcPr>
          <w:p w14:paraId="199C5B21" w14:textId="47D4E015"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発熱や口腔内の水</w:t>
            </w:r>
            <w:r>
              <w:rPr>
                <w:rFonts w:ascii="ＭＳ Ｐ明朝" w:eastAsia="ＭＳ Ｐ明朝" w:hAnsi="ＭＳ Ｐ明朝" w:cs="MS-Mincho"/>
                <w:kern w:val="0"/>
                <w:sz w:val="24"/>
                <w:szCs w:val="24"/>
              </w:rPr>
              <w:ruby>
                <w:rubyPr>
                  <w:rubyAlign w:val="distributeSpace"/>
                  <w:hps w:val="8"/>
                  <w:hpsRaise w:val="22"/>
                  <w:hpsBaseText w:val="24"/>
                  <w:lid w:val="ja-JP"/>
                </w:rubyPr>
                <w:rt>
                  <w:r w:rsidR="00BB5DC8" w:rsidRPr="00BB5DC8">
                    <w:rPr>
                      <w:rFonts w:ascii="ＭＳ Ｐ明朝" w:eastAsia="ＭＳ Ｐ明朝" w:hAnsi="ＭＳ Ｐ明朝" w:cs="MS-Mincho"/>
                      <w:kern w:val="0"/>
                      <w:sz w:val="8"/>
                      <w:szCs w:val="24"/>
                    </w:rPr>
                    <w:t>ほう</w:t>
                  </w:r>
                </w:rt>
                <w:rubyBase>
                  <w:r w:rsidR="00BB5DC8">
                    <w:rPr>
                      <w:rFonts w:ascii="ＭＳ Ｐ明朝" w:eastAsia="ＭＳ Ｐ明朝" w:hAnsi="ＭＳ Ｐ明朝" w:cs="MS-Mincho"/>
                      <w:kern w:val="0"/>
                      <w:sz w:val="24"/>
                      <w:szCs w:val="24"/>
                    </w:rPr>
                    <w:t>疱</w:t>
                  </w:r>
                </w:rubyBase>
              </w:ruby>
            </w:r>
            <w:r w:rsidRPr="00BB5DC8">
              <w:rPr>
                <w:rFonts w:ascii="ＭＳ Ｐ明朝" w:eastAsia="ＭＳ Ｐ明朝" w:hAnsi="ＭＳ Ｐ明朝" w:cs="MS-Mincho" w:hint="eastAsia"/>
                <w:kern w:val="0"/>
                <w:sz w:val="24"/>
                <w:szCs w:val="24"/>
              </w:rPr>
              <w:t>・</w:t>
            </w:r>
            <w:r>
              <w:rPr>
                <w:rFonts w:ascii="ＭＳ Ｐ明朝" w:eastAsia="ＭＳ Ｐ明朝" w:hAnsi="ＭＳ Ｐ明朝" w:cs="MS-Mincho"/>
                <w:kern w:val="0"/>
                <w:sz w:val="24"/>
                <w:szCs w:val="24"/>
              </w:rPr>
              <w:ruby>
                <w:rubyPr>
                  <w:rubyAlign w:val="distributeSpace"/>
                  <w:hps w:val="8"/>
                  <w:hpsRaise w:val="22"/>
                  <w:hpsBaseText w:val="24"/>
                  <w:lid w:val="ja-JP"/>
                </w:rubyPr>
                <w:rt>
                  <w:r w:rsidR="00BB5DC8" w:rsidRPr="00BB5DC8">
                    <w:rPr>
                      <w:rFonts w:ascii="ＭＳ Ｐ明朝" w:eastAsia="ＭＳ Ｐ明朝" w:hAnsi="ＭＳ Ｐ明朝" w:cs="MS-Mincho"/>
                      <w:kern w:val="0"/>
                      <w:sz w:val="8"/>
                      <w:szCs w:val="24"/>
                    </w:rPr>
                    <w:t>かいよう</w:t>
                  </w:r>
                </w:rt>
                <w:rubyBase>
                  <w:r w:rsidR="00BB5DC8">
                    <w:rPr>
                      <w:rFonts w:ascii="ＭＳ Ｐ明朝" w:eastAsia="ＭＳ Ｐ明朝" w:hAnsi="ＭＳ Ｐ明朝" w:cs="MS-Mincho"/>
                      <w:kern w:val="0"/>
                      <w:sz w:val="24"/>
                      <w:szCs w:val="24"/>
                    </w:rPr>
                    <w:t>潰瘍</w:t>
                  </w:r>
                </w:rubyBase>
              </w:ruby>
            </w:r>
            <w:r w:rsidRPr="00BB5DC8">
              <w:rPr>
                <w:rFonts w:ascii="ＭＳ Ｐ明朝" w:eastAsia="ＭＳ Ｐ明朝" w:hAnsi="ＭＳ Ｐ明朝" w:cs="MS-Mincho" w:hint="eastAsia"/>
                <w:kern w:val="0"/>
                <w:sz w:val="24"/>
                <w:szCs w:val="24"/>
              </w:rPr>
              <w:t>の影響がなく、普段の食事がとれること</w:t>
            </w:r>
          </w:p>
        </w:tc>
      </w:tr>
      <w:tr w:rsidR="00C94408" w:rsidRPr="00BB5DC8" w14:paraId="5BBAA83A" w14:textId="77777777" w:rsidTr="00735373">
        <w:tc>
          <w:tcPr>
            <w:tcW w:w="2547" w:type="dxa"/>
            <w:vAlign w:val="center"/>
          </w:tcPr>
          <w:p w14:paraId="2DCA7F62" w14:textId="77777777" w:rsidR="006C727C" w:rsidRDefault="00C94408" w:rsidP="006C727C">
            <w:pPr>
              <w:autoSpaceDE w:val="0"/>
              <w:autoSpaceDN w:val="0"/>
              <w:adjustRightInd w:val="0"/>
              <w:rPr>
                <w:rFonts w:ascii="ＭＳ Ｐ明朝" w:eastAsia="ＭＳ Ｐ明朝" w:hAnsi="ＭＳ Ｐ明朝"/>
                <w:sz w:val="24"/>
                <w:szCs w:val="24"/>
              </w:rPr>
            </w:pPr>
            <w:r w:rsidRPr="00BB5DC8">
              <w:rPr>
                <w:rFonts w:ascii="ＭＳ Ｐ明朝" w:eastAsia="ＭＳ Ｐ明朝" w:hAnsi="ＭＳ Ｐ明朝" w:hint="eastAsia"/>
                <w:sz w:val="24"/>
                <w:szCs w:val="24"/>
              </w:rPr>
              <w:t>伝染性紅斑</w:t>
            </w:r>
          </w:p>
          <w:p w14:paraId="72D66168" w14:textId="1891D5F9" w:rsidR="00C94408" w:rsidRPr="00BB5DC8" w:rsidRDefault="00C9440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（りんご病）</w:t>
            </w:r>
          </w:p>
        </w:tc>
        <w:tc>
          <w:tcPr>
            <w:tcW w:w="2977" w:type="dxa"/>
            <w:vAlign w:val="center"/>
          </w:tcPr>
          <w:p w14:paraId="2563BED5" w14:textId="71E18953"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発しん出現前の１週間</w:t>
            </w:r>
          </w:p>
        </w:tc>
        <w:tc>
          <w:tcPr>
            <w:tcW w:w="3685" w:type="dxa"/>
            <w:vAlign w:val="center"/>
          </w:tcPr>
          <w:p w14:paraId="7E9CAD8B" w14:textId="7DC67059"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全身状態が良いこと</w:t>
            </w:r>
          </w:p>
        </w:tc>
      </w:tr>
      <w:tr w:rsidR="00C94408" w:rsidRPr="00BB5DC8" w14:paraId="1A3A594E" w14:textId="77777777" w:rsidTr="00735373">
        <w:tc>
          <w:tcPr>
            <w:tcW w:w="2547" w:type="dxa"/>
            <w:vAlign w:val="center"/>
          </w:tcPr>
          <w:p w14:paraId="357AD8A7" w14:textId="77777777" w:rsidR="00C94408" w:rsidRPr="00BB5DC8" w:rsidRDefault="00C94408" w:rsidP="006C727C">
            <w:pPr>
              <w:autoSpaceDE w:val="0"/>
              <w:autoSpaceDN w:val="0"/>
              <w:adjustRightInd w:val="0"/>
              <w:rPr>
                <w:rFonts w:ascii="ＭＳ Ｐ明朝" w:eastAsia="ＭＳ Ｐ明朝" w:hAnsi="ＭＳ Ｐ明朝"/>
                <w:sz w:val="24"/>
                <w:szCs w:val="24"/>
              </w:rPr>
            </w:pPr>
            <w:r w:rsidRPr="00BB5DC8">
              <w:rPr>
                <w:rFonts w:ascii="ＭＳ Ｐ明朝" w:eastAsia="ＭＳ Ｐ明朝" w:hAnsi="ＭＳ Ｐ明朝" w:hint="eastAsia"/>
                <w:sz w:val="24"/>
                <w:szCs w:val="24"/>
              </w:rPr>
              <w:t>ウイルス性胃腸炎</w:t>
            </w:r>
          </w:p>
          <w:p w14:paraId="22D4A74B" w14:textId="44D642A1" w:rsidR="00BB5DC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（ノロウイルス、ロタウイルス、アデノウイルス等）</w:t>
            </w:r>
          </w:p>
        </w:tc>
        <w:tc>
          <w:tcPr>
            <w:tcW w:w="2977" w:type="dxa"/>
            <w:vAlign w:val="center"/>
          </w:tcPr>
          <w:p w14:paraId="5322A324" w14:textId="5E308AAE"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症状のある間と、症状消失後１週間（量は減少していくが数週間ウイルスを排出しているので注意が必要</w:t>
            </w:r>
          </w:p>
        </w:tc>
        <w:tc>
          <w:tcPr>
            <w:tcW w:w="3685" w:type="dxa"/>
            <w:vAlign w:val="center"/>
          </w:tcPr>
          <w:p w14:paraId="72D96D13" w14:textId="213DB1D4" w:rsidR="00C94408" w:rsidRPr="00BB5DC8" w:rsidRDefault="006C727C" w:rsidP="006C727C">
            <w:pPr>
              <w:autoSpaceDE w:val="0"/>
              <w:autoSpaceDN w:val="0"/>
              <w:adjustRightInd w:val="0"/>
              <w:rPr>
                <w:rFonts w:ascii="ＭＳ Ｐ明朝" w:eastAsia="ＭＳ Ｐ明朝" w:hAnsi="ＭＳ Ｐ明朝" w:cs="MS-Mincho"/>
                <w:kern w:val="0"/>
                <w:sz w:val="24"/>
                <w:szCs w:val="24"/>
              </w:rPr>
            </w:pPr>
            <w:r>
              <w:rPr>
                <w:rFonts w:ascii="ＭＳ Ｐ明朝" w:eastAsia="ＭＳ Ｐ明朝" w:hAnsi="ＭＳ Ｐ明朝" w:cs="MS-Mincho"/>
                <w:kern w:val="0"/>
                <w:sz w:val="24"/>
                <w:szCs w:val="24"/>
              </w:rPr>
              <w:ruby>
                <w:rubyPr>
                  <w:rubyAlign w:val="distributeSpace"/>
                  <w:hps w:val="8"/>
                  <w:hpsRaise w:val="22"/>
                  <w:hpsBaseText w:val="24"/>
                  <w:lid w:val="ja-JP"/>
                </w:rubyPr>
                <w:rt>
                  <w:r w:rsidR="006C727C" w:rsidRPr="006C727C">
                    <w:rPr>
                      <w:rFonts w:ascii="ＭＳ Ｐ明朝" w:eastAsia="ＭＳ Ｐ明朝" w:hAnsi="ＭＳ Ｐ明朝" w:cs="MS-Mincho"/>
                      <w:kern w:val="0"/>
                      <w:sz w:val="8"/>
                      <w:szCs w:val="24"/>
                    </w:rPr>
                    <w:t>おう</w:t>
                  </w:r>
                </w:rt>
                <w:rubyBase>
                  <w:r w:rsidR="006C727C">
                    <w:rPr>
                      <w:rFonts w:ascii="ＭＳ Ｐ明朝" w:eastAsia="ＭＳ Ｐ明朝" w:hAnsi="ＭＳ Ｐ明朝" w:cs="MS-Mincho"/>
                      <w:kern w:val="0"/>
                      <w:sz w:val="24"/>
                      <w:szCs w:val="24"/>
                    </w:rPr>
                    <w:t>嘔</w:t>
                  </w:r>
                </w:rubyBase>
              </w:ruby>
            </w:r>
            <w:r w:rsidR="00BB5DC8" w:rsidRPr="00BB5DC8">
              <w:rPr>
                <w:rFonts w:ascii="ＭＳ Ｐ明朝" w:eastAsia="ＭＳ Ｐ明朝" w:hAnsi="ＭＳ Ｐ明朝" w:cs="MS-Mincho" w:hint="eastAsia"/>
                <w:kern w:val="0"/>
                <w:sz w:val="24"/>
                <w:szCs w:val="24"/>
              </w:rPr>
              <w:t>吐、下痢等の症状が治まり、普段の食事がとれること</w:t>
            </w:r>
          </w:p>
        </w:tc>
      </w:tr>
      <w:tr w:rsidR="00C94408" w:rsidRPr="00BB5DC8" w14:paraId="2D593053" w14:textId="77777777" w:rsidTr="00735373">
        <w:tc>
          <w:tcPr>
            <w:tcW w:w="2547" w:type="dxa"/>
            <w:vAlign w:val="center"/>
          </w:tcPr>
          <w:p w14:paraId="5E64E9F8" w14:textId="65C4DA4E" w:rsidR="00C94408" w:rsidRPr="00BB5DC8" w:rsidRDefault="00C9440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ヘルパンギーナ</w:t>
            </w:r>
          </w:p>
        </w:tc>
        <w:tc>
          <w:tcPr>
            <w:tcW w:w="2977" w:type="dxa"/>
            <w:vAlign w:val="center"/>
          </w:tcPr>
          <w:p w14:paraId="6070A9C1" w14:textId="014AC149"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急性期の数日間（便の中に１か月程度ウイルスを排出しているので注意が必要）</w:t>
            </w:r>
          </w:p>
        </w:tc>
        <w:tc>
          <w:tcPr>
            <w:tcW w:w="3685" w:type="dxa"/>
            <w:vAlign w:val="center"/>
          </w:tcPr>
          <w:p w14:paraId="5D2D4912" w14:textId="6864D5CA"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発熱や口腔内の水</w:t>
            </w:r>
            <w:r w:rsidR="006C727C">
              <w:rPr>
                <w:rFonts w:ascii="ＭＳ Ｐ明朝" w:eastAsia="ＭＳ Ｐ明朝" w:hAnsi="ＭＳ Ｐ明朝" w:cs="MS-Mincho"/>
                <w:kern w:val="0"/>
                <w:sz w:val="24"/>
                <w:szCs w:val="24"/>
              </w:rPr>
              <w:ruby>
                <w:rubyPr>
                  <w:rubyAlign w:val="distributeSpace"/>
                  <w:hps w:val="8"/>
                  <w:hpsRaise w:val="22"/>
                  <w:hpsBaseText w:val="24"/>
                  <w:lid w:val="ja-JP"/>
                </w:rubyPr>
                <w:rt>
                  <w:r w:rsidR="006C727C" w:rsidRPr="006C727C">
                    <w:rPr>
                      <w:rFonts w:ascii="ＭＳ Ｐ明朝" w:eastAsia="ＭＳ Ｐ明朝" w:hAnsi="ＭＳ Ｐ明朝" w:cs="MS-Mincho"/>
                      <w:kern w:val="0"/>
                      <w:sz w:val="8"/>
                      <w:szCs w:val="24"/>
                    </w:rPr>
                    <w:t>ほう</w:t>
                  </w:r>
                </w:rt>
                <w:rubyBase>
                  <w:r w:rsidR="006C727C">
                    <w:rPr>
                      <w:rFonts w:ascii="ＭＳ Ｐ明朝" w:eastAsia="ＭＳ Ｐ明朝" w:hAnsi="ＭＳ Ｐ明朝" w:cs="MS-Mincho"/>
                      <w:kern w:val="0"/>
                      <w:sz w:val="24"/>
                      <w:szCs w:val="24"/>
                    </w:rPr>
                    <w:t>疱</w:t>
                  </w:r>
                </w:rubyBase>
              </w:ruby>
            </w:r>
            <w:r w:rsidRPr="00BB5DC8">
              <w:rPr>
                <w:rFonts w:ascii="ＭＳ Ｐ明朝" w:eastAsia="ＭＳ Ｐ明朝" w:hAnsi="ＭＳ Ｐ明朝" w:cs="MS-Mincho" w:hint="eastAsia"/>
                <w:kern w:val="0"/>
                <w:sz w:val="24"/>
                <w:szCs w:val="24"/>
              </w:rPr>
              <w:t>・</w:t>
            </w:r>
            <w:r w:rsidR="006C727C">
              <w:rPr>
                <w:rFonts w:ascii="ＭＳ Ｐ明朝" w:eastAsia="ＭＳ Ｐ明朝" w:hAnsi="ＭＳ Ｐ明朝" w:cs="MS-Mincho"/>
                <w:kern w:val="0"/>
                <w:sz w:val="24"/>
                <w:szCs w:val="24"/>
              </w:rPr>
              <w:ruby>
                <w:rubyPr>
                  <w:rubyAlign w:val="distributeSpace"/>
                  <w:hps w:val="8"/>
                  <w:hpsRaise w:val="22"/>
                  <w:hpsBaseText w:val="24"/>
                  <w:lid w:val="ja-JP"/>
                </w:rubyPr>
                <w:rt>
                  <w:r w:rsidR="006C727C" w:rsidRPr="006C727C">
                    <w:rPr>
                      <w:rFonts w:ascii="ＭＳ Ｐ明朝" w:eastAsia="ＭＳ Ｐ明朝" w:hAnsi="ＭＳ Ｐ明朝" w:cs="MS-Mincho"/>
                      <w:kern w:val="0"/>
                      <w:sz w:val="8"/>
                      <w:szCs w:val="24"/>
                    </w:rPr>
                    <w:t>かいよう</w:t>
                  </w:r>
                </w:rt>
                <w:rubyBase>
                  <w:r w:rsidR="006C727C">
                    <w:rPr>
                      <w:rFonts w:ascii="ＭＳ Ｐ明朝" w:eastAsia="ＭＳ Ｐ明朝" w:hAnsi="ＭＳ Ｐ明朝" w:cs="MS-Mincho"/>
                      <w:kern w:val="0"/>
                      <w:sz w:val="24"/>
                      <w:szCs w:val="24"/>
                    </w:rPr>
                    <w:t>潰瘍</w:t>
                  </w:r>
                </w:rubyBase>
              </w:ruby>
            </w:r>
            <w:r w:rsidRPr="00BB5DC8">
              <w:rPr>
                <w:rFonts w:ascii="ＭＳ Ｐ明朝" w:eastAsia="ＭＳ Ｐ明朝" w:hAnsi="ＭＳ Ｐ明朝" w:cs="MS-Mincho" w:hint="eastAsia"/>
                <w:kern w:val="0"/>
                <w:sz w:val="24"/>
                <w:szCs w:val="24"/>
              </w:rPr>
              <w:t>の影響がなく、普段の食事がとれること</w:t>
            </w:r>
          </w:p>
        </w:tc>
      </w:tr>
      <w:tr w:rsidR="00C94408" w:rsidRPr="00BB5DC8" w14:paraId="2224F95D" w14:textId="77777777" w:rsidTr="00735373">
        <w:tc>
          <w:tcPr>
            <w:tcW w:w="2547" w:type="dxa"/>
            <w:vAlign w:val="center"/>
          </w:tcPr>
          <w:p w14:paraId="519FB27F" w14:textId="4BF7C9A9" w:rsidR="00C94408" w:rsidRPr="00BB5DC8" w:rsidRDefault="00C9440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ＲＳウイルス感染症</w:t>
            </w:r>
          </w:p>
        </w:tc>
        <w:tc>
          <w:tcPr>
            <w:tcW w:w="2977" w:type="dxa"/>
            <w:vAlign w:val="center"/>
          </w:tcPr>
          <w:p w14:paraId="768FA3E0" w14:textId="35ADD832"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呼吸器症状のある間</w:t>
            </w:r>
          </w:p>
        </w:tc>
        <w:tc>
          <w:tcPr>
            <w:tcW w:w="3685" w:type="dxa"/>
            <w:vAlign w:val="center"/>
          </w:tcPr>
          <w:p w14:paraId="7F8EBE3C" w14:textId="7F6A9F9D"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呼吸器症状が消失し、全身状態が良いこと</w:t>
            </w:r>
          </w:p>
        </w:tc>
      </w:tr>
      <w:tr w:rsidR="00C94408" w:rsidRPr="00BB5DC8" w14:paraId="3E7863A9" w14:textId="77777777" w:rsidTr="00735373">
        <w:tc>
          <w:tcPr>
            <w:tcW w:w="2547" w:type="dxa"/>
            <w:vAlign w:val="center"/>
          </w:tcPr>
          <w:p w14:paraId="49CCD445" w14:textId="6721C636" w:rsidR="00C94408" w:rsidRPr="00BB5DC8" w:rsidRDefault="00C9440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帯状</w:t>
            </w:r>
            <w:r w:rsidR="006C727C">
              <w:rPr>
                <w:rFonts w:ascii="ＭＳ Ｐ明朝" w:eastAsia="ＭＳ Ｐ明朝" w:hAnsi="ＭＳ Ｐ明朝"/>
                <w:sz w:val="24"/>
                <w:szCs w:val="24"/>
              </w:rPr>
              <w:ruby>
                <w:rubyPr>
                  <w:rubyAlign w:val="distributeSpace"/>
                  <w:hps w:val="8"/>
                  <w:hpsRaise w:val="22"/>
                  <w:hpsBaseText w:val="24"/>
                  <w:lid w:val="ja-JP"/>
                </w:rubyPr>
                <w:rt>
                  <w:r w:rsidR="006C727C" w:rsidRPr="006C727C">
                    <w:rPr>
                      <w:rFonts w:ascii="ＭＳ Ｐ明朝" w:eastAsia="ＭＳ Ｐ明朝" w:hAnsi="ＭＳ Ｐ明朝"/>
                      <w:sz w:val="8"/>
                      <w:szCs w:val="24"/>
                    </w:rPr>
                    <w:t>ほう</w:t>
                  </w:r>
                </w:rt>
                <w:rubyBase>
                  <w:r w:rsidR="006C727C">
                    <w:rPr>
                      <w:rFonts w:ascii="ＭＳ Ｐ明朝" w:eastAsia="ＭＳ Ｐ明朝" w:hAnsi="ＭＳ Ｐ明朝"/>
                      <w:sz w:val="24"/>
                      <w:szCs w:val="24"/>
                    </w:rPr>
                    <w:t>疱</w:t>
                  </w:r>
                </w:rubyBase>
              </w:ruby>
            </w:r>
            <w:r w:rsidRPr="00BB5DC8">
              <w:rPr>
                <w:rFonts w:ascii="ＭＳ Ｐ明朝" w:eastAsia="ＭＳ Ｐ明朝" w:hAnsi="ＭＳ Ｐ明朝" w:hint="eastAsia"/>
                <w:sz w:val="24"/>
                <w:szCs w:val="24"/>
              </w:rPr>
              <w:t>しん</w:t>
            </w:r>
          </w:p>
        </w:tc>
        <w:tc>
          <w:tcPr>
            <w:tcW w:w="2977" w:type="dxa"/>
            <w:vAlign w:val="center"/>
          </w:tcPr>
          <w:p w14:paraId="51F83CB2" w14:textId="58C716B3" w:rsidR="00C94408" w:rsidRPr="00BB5DC8" w:rsidRDefault="006C727C"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水</w:t>
            </w:r>
            <w:r>
              <w:rPr>
                <w:rFonts w:ascii="ＭＳ Ｐ明朝" w:eastAsia="ＭＳ Ｐ明朝" w:hAnsi="ＭＳ Ｐ明朝" w:cs="MS-Mincho"/>
                <w:kern w:val="0"/>
                <w:sz w:val="24"/>
                <w:szCs w:val="24"/>
              </w:rPr>
              <w:ruby>
                <w:rubyPr>
                  <w:rubyAlign w:val="distributeSpace"/>
                  <w:hps w:val="8"/>
                  <w:hpsRaise w:val="22"/>
                  <w:hpsBaseText w:val="24"/>
                  <w:lid w:val="ja-JP"/>
                </w:rubyPr>
                <w:rt>
                  <w:r w:rsidR="006C727C" w:rsidRPr="006C727C">
                    <w:rPr>
                      <w:rFonts w:ascii="ＭＳ Ｐ明朝" w:eastAsia="ＭＳ Ｐ明朝" w:hAnsi="ＭＳ Ｐ明朝" w:cs="MS-Mincho"/>
                      <w:kern w:val="0"/>
                      <w:sz w:val="8"/>
                      <w:szCs w:val="24"/>
                    </w:rPr>
                    <w:t>ほう</w:t>
                  </w:r>
                </w:rt>
                <w:rubyBase>
                  <w:r w:rsidR="006C727C">
                    <w:rPr>
                      <w:rFonts w:ascii="ＭＳ Ｐ明朝" w:eastAsia="ＭＳ Ｐ明朝" w:hAnsi="ＭＳ Ｐ明朝" w:cs="MS-Mincho"/>
                      <w:kern w:val="0"/>
                      <w:sz w:val="24"/>
                      <w:szCs w:val="24"/>
                    </w:rPr>
                    <w:t>疱</w:t>
                  </w:r>
                </w:rubyBase>
              </w:ruby>
            </w:r>
            <w:r w:rsidR="00BB5DC8" w:rsidRPr="00BB5DC8">
              <w:rPr>
                <w:rFonts w:ascii="ＭＳ Ｐ明朝" w:eastAsia="ＭＳ Ｐ明朝" w:hAnsi="ＭＳ Ｐ明朝" w:cs="MS-Mincho" w:hint="eastAsia"/>
                <w:kern w:val="0"/>
                <w:sz w:val="24"/>
                <w:szCs w:val="24"/>
              </w:rPr>
              <w:t>を形成している間</w:t>
            </w:r>
          </w:p>
        </w:tc>
        <w:tc>
          <w:tcPr>
            <w:tcW w:w="3685" w:type="dxa"/>
            <w:vAlign w:val="center"/>
          </w:tcPr>
          <w:p w14:paraId="54363755" w14:textId="4D000B82" w:rsidR="00BB5DC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すべての発しんが</w:t>
            </w:r>
            <w:r w:rsidR="006C727C">
              <w:rPr>
                <w:rFonts w:ascii="ＭＳ Ｐ明朝" w:eastAsia="ＭＳ Ｐ明朝" w:hAnsi="ＭＳ Ｐ明朝" w:cs="MS-Mincho"/>
                <w:kern w:val="0"/>
                <w:sz w:val="24"/>
                <w:szCs w:val="24"/>
              </w:rPr>
              <w:ruby>
                <w:rubyPr>
                  <w:rubyAlign w:val="distributeSpace"/>
                  <w:hps w:val="8"/>
                  <w:hpsRaise w:val="22"/>
                  <w:hpsBaseText w:val="24"/>
                  <w:lid w:val="ja-JP"/>
                </w:rubyPr>
                <w:rt>
                  <w:r w:rsidR="006C727C" w:rsidRPr="006C727C">
                    <w:rPr>
                      <w:rFonts w:ascii="ＭＳ Ｐ明朝" w:eastAsia="ＭＳ Ｐ明朝" w:hAnsi="ＭＳ Ｐ明朝" w:cs="MS-Mincho"/>
                      <w:kern w:val="0"/>
                      <w:sz w:val="8"/>
                      <w:szCs w:val="24"/>
                    </w:rPr>
                    <w:t>か</w:t>
                  </w:r>
                </w:rt>
                <w:rubyBase>
                  <w:r w:rsidR="006C727C">
                    <w:rPr>
                      <w:rFonts w:ascii="ＭＳ Ｐ明朝" w:eastAsia="ＭＳ Ｐ明朝" w:hAnsi="ＭＳ Ｐ明朝" w:cs="MS-Mincho"/>
                      <w:kern w:val="0"/>
                      <w:sz w:val="24"/>
                      <w:szCs w:val="24"/>
                    </w:rPr>
                    <w:t>痂</w:t>
                  </w:r>
                </w:rubyBase>
              </w:ruby>
            </w:r>
            <w:r w:rsidRPr="00BB5DC8">
              <w:rPr>
                <w:rFonts w:ascii="ＭＳ Ｐ明朝" w:eastAsia="ＭＳ Ｐ明朝" w:hAnsi="ＭＳ Ｐ明朝" w:cs="MS-Mincho" w:hint="eastAsia"/>
                <w:kern w:val="0"/>
                <w:sz w:val="24"/>
                <w:szCs w:val="24"/>
              </w:rPr>
              <w:t>皮（かさぶ</w:t>
            </w:r>
          </w:p>
          <w:p w14:paraId="3B3D6C81" w14:textId="3EF59D1B"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た）化していること</w:t>
            </w:r>
          </w:p>
        </w:tc>
      </w:tr>
      <w:tr w:rsidR="00C94408" w:rsidRPr="00BB5DC8" w14:paraId="3502C31E" w14:textId="77777777" w:rsidTr="00735373">
        <w:tc>
          <w:tcPr>
            <w:tcW w:w="2547" w:type="dxa"/>
            <w:vAlign w:val="center"/>
          </w:tcPr>
          <w:p w14:paraId="2B941938" w14:textId="3159F987" w:rsidR="00C94408" w:rsidRPr="00BB5DC8" w:rsidRDefault="00C9440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hint="eastAsia"/>
                <w:sz w:val="24"/>
                <w:szCs w:val="24"/>
              </w:rPr>
              <w:t>突発性発しん</w:t>
            </w:r>
          </w:p>
        </w:tc>
        <w:tc>
          <w:tcPr>
            <w:tcW w:w="2977" w:type="dxa"/>
            <w:vAlign w:val="center"/>
          </w:tcPr>
          <w:p w14:paraId="6B98567A" w14:textId="77777777" w:rsidR="00C94408" w:rsidRPr="00BB5DC8" w:rsidRDefault="00C94408" w:rsidP="006C727C">
            <w:pPr>
              <w:autoSpaceDE w:val="0"/>
              <w:autoSpaceDN w:val="0"/>
              <w:adjustRightInd w:val="0"/>
              <w:jc w:val="center"/>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w:t>
            </w:r>
          </w:p>
        </w:tc>
        <w:tc>
          <w:tcPr>
            <w:tcW w:w="3685" w:type="dxa"/>
            <w:vAlign w:val="center"/>
          </w:tcPr>
          <w:p w14:paraId="677A3D29" w14:textId="77777777" w:rsidR="00BB5DC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解熱し機嫌が良く全身状態が</w:t>
            </w:r>
          </w:p>
          <w:p w14:paraId="4E3A7E0E" w14:textId="578938F7" w:rsidR="00C94408" w:rsidRPr="00BB5DC8" w:rsidRDefault="00BB5DC8" w:rsidP="006C727C">
            <w:pPr>
              <w:autoSpaceDE w:val="0"/>
              <w:autoSpaceDN w:val="0"/>
              <w:adjustRightInd w:val="0"/>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良いこと</w:t>
            </w:r>
          </w:p>
        </w:tc>
      </w:tr>
    </w:tbl>
    <w:p w14:paraId="617EBC65" w14:textId="77777777" w:rsidR="002529F2" w:rsidRPr="00BB5DC8" w:rsidRDefault="002529F2" w:rsidP="002529F2">
      <w:pPr>
        <w:autoSpaceDE w:val="0"/>
        <w:autoSpaceDN w:val="0"/>
        <w:adjustRightInd w:val="0"/>
        <w:jc w:val="left"/>
        <w:rPr>
          <w:rFonts w:ascii="ＭＳ Ｐ明朝" w:eastAsia="ＭＳ Ｐ明朝" w:hAnsi="ＭＳ Ｐ明朝" w:cs="MS-Mincho"/>
          <w:kern w:val="0"/>
          <w:sz w:val="24"/>
          <w:szCs w:val="24"/>
        </w:rPr>
      </w:pPr>
      <w:r w:rsidRPr="00BB5DC8">
        <w:rPr>
          <w:rFonts w:ascii="ＭＳ Ｐ明朝" w:eastAsia="ＭＳ Ｐ明朝" w:hAnsi="ＭＳ Ｐ明朝" w:cs="MS-Mincho" w:hint="eastAsia"/>
          <w:kern w:val="0"/>
          <w:sz w:val="24"/>
          <w:szCs w:val="24"/>
        </w:rPr>
        <w:t>※感染しやすい期間を明確に提示できない感染症については（－）としている。</w:t>
      </w:r>
    </w:p>
    <w:p w14:paraId="47E95C9E" w14:textId="77777777" w:rsidR="002529F2" w:rsidRPr="002529F2" w:rsidRDefault="002529F2" w:rsidP="00283513">
      <w:pPr>
        <w:rPr>
          <w:rFonts w:ascii="ＭＳ Ｐ明朝" w:eastAsia="ＭＳ Ｐ明朝" w:hAnsi="ＭＳ Ｐ明朝"/>
        </w:rPr>
      </w:pPr>
    </w:p>
    <w:sectPr w:rsidR="002529F2" w:rsidRPr="002529F2" w:rsidSect="00C03D74">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D974" w14:textId="77777777" w:rsidR="002529F2" w:rsidRDefault="002529F2" w:rsidP="002529F2">
      <w:r>
        <w:separator/>
      </w:r>
    </w:p>
  </w:endnote>
  <w:endnote w:type="continuationSeparator" w:id="0">
    <w:p w14:paraId="195934B1" w14:textId="77777777" w:rsidR="002529F2" w:rsidRDefault="002529F2" w:rsidP="0025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004F" w14:textId="77777777" w:rsidR="002529F2" w:rsidRDefault="002529F2" w:rsidP="002529F2">
      <w:r>
        <w:separator/>
      </w:r>
    </w:p>
  </w:footnote>
  <w:footnote w:type="continuationSeparator" w:id="0">
    <w:p w14:paraId="213CB952" w14:textId="77777777" w:rsidR="002529F2" w:rsidRDefault="002529F2" w:rsidP="00252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68"/>
    <w:rsid w:val="00073A56"/>
    <w:rsid w:val="002108BF"/>
    <w:rsid w:val="00224768"/>
    <w:rsid w:val="002416C6"/>
    <w:rsid w:val="00250272"/>
    <w:rsid w:val="002529F2"/>
    <w:rsid w:val="00283513"/>
    <w:rsid w:val="003042D9"/>
    <w:rsid w:val="005C68AD"/>
    <w:rsid w:val="006C727C"/>
    <w:rsid w:val="00735373"/>
    <w:rsid w:val="008472BF"/>
    <w:rsid w:val="009C0046"/>
    <w:rsid w:val="009F7807"/>
    <w:rsid w:val="00A139D6"/>
    <w:rsid w:val="00A54FC9"/>
    <w:rsid w:val="00BB5DC8"/>
    <w:rsid w:val="00C03D74"/>
    <w:rsid w:val="00C94408"/>
    <w:rsid w:val="00D94D7A"/>
    <w:rsid w:val="00E6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EDDC4C"/>
  <w15:chartTrackingRefBased/>
  <w15:docId w15:val="{2BEBCF6E-221E-47E8-8FFB-89B24C1A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29F2"/>
    <w:pPr>
      <w:tabs>
        <w:tab w:val="center" w:pos="4252"/>
        <w:tab w:val="right" w:pos="8504"/>
      </w:tabs>
      <w:snapToGrid w:val="0"/>
    </w:pPr>
  </w:style>
  <w:style w:type="character" w:customStyle="1" w:styleId="a5">
    <w:name w:val="ヘッダー (文字)"/>
    <w:basedOn w:val="a0"/>
    <w:link w:val="a4"/>
    <w:uiPriority w:val="99"/>
    <w:rsid w:val="002529F2"/>
  </w:style>
  <w:style w:type="paragraph" w:styleId="a6">
    <w:name w:val="footer"/>
    <w:basedOn w:val="a"/>
    <w:link w:val="a7"/>
    <w:uiPriority w:val="99"/>
    <w:unhideWhenUsed/>
    <w:rsid w:val="002529F2"/>
    <w:pPr>
      <w:tabs>
        <w:tab w:val="center" w:pos="4252"/>
        <w:tab w:val="right" w:pos="8504"/>
      </w:tabs>
      <w:snapToGrid w:val="0"/>
    </w:pPr>
  </w:style>
  <w:style w:type="character" w:customStyle="1" w:styleId="a7">
    <w:name w:val="フッター (文字)"/>
    <w:basedOn w:val="a0"/>
    <w:link w:val="a6"/>
    <w:uiPriority w:val="99"/>
    <w:rsid w:val="0025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5A49D-8707-486A-91DC-53AE37F8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沼澤　真由美</dc:creator>
  <cp:keywords/>
  <dc:description/>
  <cp:lastModifiedBy>佐藤　智一</cp:lastModifiedBy>
  <cp:revision>16</cp:revision>
  <cp:lastPrinted>2024-06-10T07:48:00Z</cp:lastPrinted>
  <dcterms:created xsi:type="dcterms:W3CDTF">2024-05-28T02:10:00Z</dcterms:created>
  <dcterms:modified xsi:type="dcterms:W3CDTF">2024-07-02T05:12:00Z</dcterms:modified>
</cp:coreProperties>
</file>